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F03A9" w14:textId="77777777" w:rsidR="007970AC" w:rsidRPr="000509CE" w:rsidRDefault="00D91A98" w:rsidP="004C6893">
      <w:pPr>
        <w:jc w:val="both"/>
      </w:pPr>
      <w:r w:rsidRPr="000509CE">
        <w:rPr>
          <w:noProof/>
          <w:lang w:eastAsia="fi-FI"/>
        </w:rPr>
        <w:drawing>
          <wp:inline distT="0" distB="0" distL="0" distR="0" wp14:anchorId="0BDA7B54" wp14:editId="57BA0487">
            <wp:extent cx="1910304" cy="1847850"/>
            <wp:effectExtent l="0" t="0" r="0" b="0"/>
            <wp:docPr id="1" name="Kuva 1" descr="EAPN-f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PN-fin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30" cy="18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C2298" w14:textId="77777777" w:rsidR="00B178ED" w:rsidRPr="000509CE" w:rsidRDefault="00B178ED" w:rsidP="004C6893">
      <w:pPr>
        <w:jc w:val="both"/>
      </w:pPr>
    </w:p>
    <w:p w14:paraId="4567DD89" w14:textId="77777777" w:rsidR="00D91A98" w:rsidRPr="000509CE" w:rsidRDefault="00F77142" w:rsidP="004C6893">
      <w:pPr>
        <w:pStyle w:val="Eivli"/>
        <w:jc w:val="both"/>
        <w:rPr>
          <w:b/>
          <w:sz w:val="28"/>
          <w:szCs w:val="28"/>
        </w:rPr>
      </w:pPr>
      <w:r w:rsidRPr="000509CE">
        <w:rPr>
          <w:b/>
          <w:sz w:val="28"/>
          <w:szCs w:val="28"/>
        </w:rPr>
        <w:t xml:space="preserve">TOIMINTASUUNNITELMA </w:t>
      </w:r>
      <w:r w:rsidR="00520D44" w:rsidRPr="000509CE">
        <w:rPr>
          <w:b/>
          <w:sz w:val="28"/>
          <w:szCs w:val="28"/>
        </w:rPr>
        <w:t>VUODELLE 201</w:t>
      </w:r>
      <w:r w:rsidR="009B5DA6" w:rsidRPr="000509CE">
        <w:rPr>
          <w:b/>
          <w:sz w:val="28"/>
          <w:szCs w:val="28"/>
        </w:rPr>
        <w:t>5</w:t>
      </w:r>
    </w:p>
    <w:p w14:paraId="3CAAB313" w14:textId="77777777" w:rsidR="00D91A98" w:rsidRPr="000509CE" w:rsidRDefault="00D91A98" w:rsidP="004C6893">
      <w:pPr>
        <w:pStyle w:val="Eivli"/>
        <w:jc w:val="both"/>
        <w:rPr>
          <w:color w:val="FF0000"/>
        </w:rPr>
      </w:pPr>
      <w:r w:rsidRPr="000509CE">
        <w:tab/>
      </w:r>
      <w:r w:rsidRPr="000509CE">
        <w:tab/>
      </w:r>
    </w:p>
    <w:p w14:paraId="3E0FD7B6" w14:textId="6F12E3CE" w:rsidR="001918D6" w:rsidRPr="000509CE" w:rsidRDefault="001918D6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  <w:iCs/>
        </w:rPr>
        <w:t xml:space="preserve">EAPN-Fin – Suomen köyhyyden ja syrjäytymisen vastainen verkosto </w:t>
      </w:r>
      <w:r w:rsidR="004C6893" w:rsidRPr="000509CE">
        <w:rPr>
          <w:rFonts w:cs="Arial"/>
        </w:rPr>
        <w:t xml:space="preserve">– on avoin </w:t>
      </w:r>
      <w:r w:rsidRPr="000509CE">
        <w:rPr>
          <w:rFonts w:cs="Arial"/>
        </w:rPr>
        <w:t>toimintafoorumi köyhyyttä ja syrjäytymistä vastaan toimi</w:t>
      </w:r>
      <w:r w:rsidR="004C6893" w:rsidRPr="000509CE">
        <w:rPr>
          <w:rFonts w:cs="Arial"/>
        </w:rPr>
        <w:t xml:space="preserve">ville järjestöille, ryhmille ja </w:t>
      </w:r>
      <w:r w:rsidRPr="000509CE">
        <w:rPr>
          <w:rFonts w:cs="Arial"/>
        </w:rPr>
        <w:t>kansalaisille. Verkosto on perustettu vuonna 1994. Ve</w:t>
      </w:r>
      <w:r w:rsidRPr="000509CE">
        <w:rPr>
          <w:rFonts w:cs="Arial"/>
        </w:rPr>
        <w:t>r</w:t>
      </w:r>
      <w:r w:rsidRPr="000509CE">
        <w:rPr>
          <w:rFonts w:cs="Arial"/>
        </w:rPr>
        <w:t xml:space="preserve">kostoon kuuluu 35 järjestöä tai muuta yhteisöä. EAPN-Fin on Euroopan köyhyyden vastaisen verkoston </w:t>
      </w:r>
      <w:proofErr w:type="spellStart"/>
      <w:r w:rsidRPr="000509CE">
        <w:rPr>
          <w:rFonts w:cs="Arial"/>
        </w:rPr>
        <w:t>EAPN:n</w:t>
      </w:r>
      <w:proofErr w:type="spellEnd"/>
      <w:r w:rsidRPr="000509CE">
        <w:rPr>
          <w:rFonts w:cs="Arial"/>
        </w:rPr>
        <w:t xml:space="preserve"> (</w:t>
      </w:r>
      <w:proofErr w:type="spellStart"/>
      <w:r w:rsidRPr="000509CE">
        <w:rPr>
          <w:rFonts w:cs="Arial"/>
        </w:rPr>
        <w:t>European</w:t>
      </w:r>
      <w:proofErr w:type="spellEnd"/>
      <w:r w:rsidRPr="000509CE">
        <w:rPr>
          <w:rFonts w:cs="Arial"/>
        </w:rPr>
        <w:t xml:space="preserve"> </w:t>
      </w:r>
      <w:proofErr w:type="spellStart"/>
      <w:r w:rsidRPr="000509CE">
        <w:rPr>
          <w:rFonts w:cs="Arial"/>
        </w:rPr>
        <w:t>Anti-Poverty</w:t>
      </w:r>
      <w:proofErr w:type="spellEnd"/>
      <w:r w:rsidRPr="000509CE">
        <w:rPr>
          <w:rFonts w:cs="Arial"/>
        </w:rPr>
        <w:t xml:space="preserve"> </w:t>
      </w:r>
      <w:proofErr w:type="spellStart"/>
      <w:r w:rsidRPr="000509CE">
        <w:rPr>
          <w:rFonts w:cs="Arial"/>
        </w:rPr>
        <w:t>Network</w:t>
      </w:r>
      <w:proofErr w:type="spellEnd"/>
      <w:r w:rsidRPr="000509CE">
        <w:rPr>
          <w:rFonts w:cs="Arial"/>
        </w:rPr>
        <w:t>) jäsen.</w:t>
      </w:r>
    </w:p>
    <w:p w14:paraId="00D32C93" w14:textId="77777777" w:rsidR="001918D6" w:rsidRPr="000509CE" w:rsidRDefault="001918D6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7B0FAEEA" w14:textId="0060BDA2" w:rsidR="001918D6" w:rsidRPr="000509CE" w:rsidRDefault="001918D6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>Verkosto on perustettu parantamaan köyhyydessä elävien, syrj</w:t>
      </w:r>
      <w:r w:rsidR="004C6893" w:rsidRPr="000509CE">
        <w:rPr>
          <w:rFonts w:cs="Arial"/>
        </w:rPr>
        <w:t xml:space="preserve">äytyneiden ja syrjäytymisuhassa </w:t>
      </w:r>
      <w:r w:rsidRPr="000509CE">
        <w:rPr>
          <w:rFonts w:cs="Arial"/>
        </w:rPr>
        <w:t>olevien asemaa ja edistämään sosiaalisia oikeuksia,</w:t>
      </w:r>
      <w:r w:rsidR="004C6893" w:rsidRPr="000509CE">
        <w:rPr>
          <w:rFonts w:cs="Arial"/>
        </w:rPr>
        <w:t xml:space="preserve"> perusturvaa, hyvinvointia sekä </w:t>
      </w:r>
      <w:r w:rsidRPr="000509CE">
        <w:rPr>
          <w:rFonts w:cs="Arial"/>
        </w:rPr>
        <w:t>itsenäistä suoriutumista.</w:t>
      </w:r>
    </w:p>
    <w:p w14:paraId="23B64929" w14:textId="77777777" w:rsidR="001918D6" w:rsidRPr="000509CE" w:rsidRDefault="001918D6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23217101" w14:textId="77777777" w:rsidR="001918D6" w:rsidRPr="000509CE" w:rsidRDefault="001918D6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>Verkoston tavoitteena on</w:t>
      </w:r>
    </w:p>
    <w:p w14:paraId="54F8F54D" w14:textId="77777777" w:rsidR="001918D6" w:rsidRPr="000509CE" w:rsidRDefault="001918D6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SymbolMT"/>
        </w:rPr>
        <w:t xml:space="preserve">• </w:t>
      </w:r>
      <w:r w:rsidRPr="000509CE">
        <w:rPr>
          <w:rFonts w:cs="Arial"/>
        </w:rPr>
        <w:t>tukea köyhyyden ja syrjäytymisen vastaista toimintaa paikallisesti, alueellisesti,</w:t>
      </w:r>
    </w:p>
    <w:p w14:paraId="6DE75ED1" w14:textId="77777777" w:rsidR="001918D6" w:rsidRPr="000509CE" w:rsidRDefault="001918D6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>valtakunnallisesti ja kansainvälisesti sekä edistää eri toimijoiden välistä yhteistyötä</w:t>
      </w:r>
    </w:p>
    <w:p w14:paraId="602D5B94" w14:textId="77777777" w:rsidR="001918D6" w:rsidRPr="000509CE" w:rsidRDefault="001918D6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SymbolMT"/>
        </w:rPr>
        <w:t xml:space="preserve">• </w:t>
      </w:r>
      <w:r w:rsidRPr="000509CE">
        <w:rPr>
          <w:rFonts w:cs="Arial"/>
        </w:rPr>
        <w:t>tuoda esiin köyhien ja syrjäytyneiden oma ääni sekä lisätä päättäjien ja kansalaisten ymmärrystä köyhyyden syistä ja seurauksista</w:t>
      </w:r>
    </w:p>
    <w:p w14:paraId="471F2D15" w14:textId="77777777" w:rsidR="001918D6" w:rsidRPr="000509CE" w:rsidRDefault="001918D6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SymbolMT"/>
        </w:rPr>
        <w:t xml:space="preserve">• </w:t>
      </w:r>
      <w:r w:rsidRPr="000509CE">
        <w:rPr>
          <w:rFonts w:cs="Arial"/>
        </w:rPr>
        <w:t>toimia Suomen ja Euroopan unionin välisen sosiaalipoliittisen keskustelun ja</w:t>
      </w:r>
    </w:p>
    <w:p w14:paraId="12116330" w14:textId="77777777" w:rsidR="001918D6" w:rsidRPr="000509CE" w:rsidRDefault="001918D6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>vuorovaikutuksen edistäjänä.</w:t>
      </w:r>
    </w:p>
    <w:p w14:paraId="4016D2C6" w14:textId="77777777" w:rsidR="001918D6" w:rsidRPr="000509CE" w:rsidRDefault="001918D6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46A0C175" w14:textId="77777777" w:rsidR="001918D6" w:rsidRPr="000509CE" w:rsidRDefault="00721D4D" w:rsidP="004C6893">
      <w:pPr>
        <w:jc w:val="both"/>
        <w:rPr>
          <w:b/>
        </w:rPr>
      </w:pPr>
      <w:r w:rsidRPr="000509CE">
        <w:rPr>
          <w:b/>
        </w:rPr>
        <w:t>1. VERKOSTO</w:t>
      </w:r>
      <w:r w:rsidR="001918D6" w:rsidRPr="000509CE">
        <w:rPr>
          <w:b/>
        </w:rPr>
        <w:t>N VAHVISTAMINEN</w:t>
      </w:r>
    </w:p>
    <w:p w14:paraId="202A82F1" w14:textId="77777777" w:rsidR="0044060D" w:rsidRPr="000509CE" w:rsidRDefault="001918D6" w:rsidP="004C6893">
      <w:p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  <w:r w:rsidRPr="000509CE">
        <w:rPr>
          <w:rFonts w:cs="Arial"/>
        </w:rPr>
        <w:t xml:space="preserve">Verkoston tärkein voimavara ovat jäsenyhteisöt. Vuonna 2015 tavoitteena on </w:t>
      </w:r>
      <w:r w:rsidR="00DB7FEE" w:rsidRPr="000509CE">
        <w:rPr>
          <w:rFonts w:cs="Arial"/>
        </w:rPr>
        <w:t>nykyisen strategian mukaan ede</w:t>
      </w:r>
      <w:r w:rsidR="00DB7FEE" w:rsidRPr="000509CE">
        <w:rPr>
          <w:rFonts w:cs="Arial"/>
        </w:rPr>
        <w:t>l</w:t>
      </w:r>
      <w:r w:rsidR="00DB7FEE" w:rsidRPr="000509CE">
        <w:rPr>
          <w:rFonts w:cs="Arial"/>
        </w:rPr>
        <w:t xml:space="preserve">leen </w:t>
      </w:r>
      <w:r w:rsidRPr="000509CE">
        <w:rPr>
          <w:rFonts w:cs="Arial"/>
          <w:b/>
        </w:rPr>
        <w:t>lisätä verkoston kuuluvien järjestöjen lukumäärää</w:t>
      </w:r>
      <w:r w:rsidRPr="000509CE">
        <w:rPr>
          <w:rFonts w:cs="Arial"/>
        </w:rPr>
        <w:t>.</w:t>
      </w:r>
      <w:r w:rsidR="0044060D" w:rsidRPr="000509CE">
        <w:rPr>
          <w:rFonts w:cs="Arial"/>
        </w:rPr>
        <w:t xml:space="preserve"> </w:t>
      </w:r>
      <w:r w:rsidRPr="000509CE">
        <w:rPr>
          <w:rFonts w:cs="Arial"/>
        </w:rPr>
        <w:t xml:space="preserve">Toiminnassa </w:t>
      </w:r>
      <w:r w:rsidR="0044060D" w:rsidRPr="000509CE">
        <w:rPr>
          <w:rFonts w:cs="Arial"/>
        </w:rPr>
        <w:t xml:space="preserve">keskitytään palvelemaan </w:t>
      </w:r>
      <w:r w:rsidR="00DB7FEE" w:rsidRPr="000509CE">
        <w:rPr>
          <w:rFonts w:cs="Arial"/>
        </w:rPr>
        <w:t xml:space="preserve">ja erityisesti kuulemaan </w:t>
      </w:r>
      <w:r w:rsidR="0044060D" w:rsidRPr="000509CE">
        <w:rPr>
          <w:rFonts w:cs="Arial"/>
        </w:rPr>
        <w:t>jäsenjärjestöjä köy</w:t>
      </w:r>
      <w:r w:rsidR="00EA5AA2" w:rsidRPr="000509CE">
        <w:rPr>
          <w:rFonts w:cs="Arial"/>
        </w:rPr>
        <w:t>hyyden vastaisessa toiminnassa.</w:t>
      </w:r>
    </w:p>
    <w:p w14:paraId="19EE1E70" w14:textId="77777777" w:rsidR="0044060D" w:rsidRPr="000509CE" w:rsidRDefault="0044060D" w:rsidP="004C6893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14:paraId="5F125BB8" w14:textId="316CB6FE" w:rsidR="0044060D" w:rsidRPr="000509CE" w:rsidRDefault="0044060D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 xml:space="preserve">Vuosi 2015 on </w:t>
      </w:r>
      <w:proofErr w:type="spellStart"/>
      <w:r w:rsidRPr="000509CE">
        <w:rPr>
          <w:rFonts w:cs="Arial"/>
        </w:rPr>
        <w:t>EAPN-Finin</w:t>
      </w:r>
      <w:proofErr w:type="spellEnd"/>
      <w:r w:rsidRPr="000509CE">
        <w:rPr>
          <w:rFonts w:cs="Arial"/>
        </w:rPr>
        <w:t xml:space="preserve"> strategian (2013 -15) viimeinen toteuttamisvuosi. Vuonna 2015 </w:t>
      </w:r>
      <w:r w:rsidRPr="000509CE">
        <w:rPr>
          <w:rFonts w:cs="Arial"/>
          <w:b/>
        </w:rPr>
        <w:t xml:space="preserve">käynnistetään uusi strategiasuunnittelu. </w:t>
      </w:r>
      <w:r w:rsidR="004A566E" w:rsidRPr="000509CE">
        <w:rPr>
          <w:rFonts w:eastAsia="Calibri" w:cs="Times New Roman"/>
          <w:b/>
        </w:rPr>
        <w:t>St</w:t>
      </w:r>
      <w:r w:rsidR="00D30EB1" w:rsidRPr="000509CE">
        <w:rPr>
          <w:rFonts w:eastAsia="Calibri" w:cs="Times New Roman"/>
          <w:b/>
        </w:rPr>
        <w:t>r</w:t>
      </w:r>
      <w:r w:rsidR="004A566E" w:rsidRPr="000509CE">
        <w:rPr>
          <w:rFonts w:eastAsia="Calibri" w:cs="Times New Roman"/>
          <w:b/>
        </w:rPr>
        <w:t>a</w:t>
      </w:r>
      <w:r w:rsidR="00D30EB1" w:rsidRPr="000509CE">
        <w:rPr>
          <w:rFonts w:eastAsia="Calibri" w:cs="Times New Roman"/>
          <w:b/>
        </w:rPr>
        <w:t xml:space="preserve">tegiassa otetaan huomioon </w:t>
      </w:r>
      <w:proofErr w:type="spellStart"/>
      <w:r w:rsidRPr="000509CE">
        <w:rPr>
          <w:rFonts w:eastAsia="Calibri" w:cs="Times New Roman"/>
        </w:rPr>
        <w:t>EAPN:n</w:t>
      </w:r>
      <w:proofErr w:type="spellEnd"/>
      <w:r w:rsidRPr="000509CE">
        <w:rPr>
          <w:rFonts w:eastAsia="Calibri" w:cs="Times New Roman"/>
        </w:rPr>
        <w:t xml:space="preserve"> MASS (</w:t>
      </w:r>
      <w:bookmarkStart w:id="0" w:name="_Toc350278667"/>
      <w:bookmarkStart w:id="1" w:name="_Toc350357055"/>
      <w:bookmarkStart w:id="2" w:name="_Toc350956757"/>
      <w:proofErr w:type="spellStart"/>
      <w:r w:rsidRPr="000509CE">
        <w:rPr>
          <w:rFonts w:eastAsia="Calibri" w:cs="Times New Roman"/>
        </w:rPr>
        <w:t>Membership</w:t>
      </w:r>
      <w:proofErr w:type="spellEnd"/>
      <w:r w:rsidRPr="000509CE">
        <w:rPr>
          <w:rFonts w:eastAsia="Calibri" w:cs="Times New Roman"/>
        </w:rPr>
        <w:t xml:space="preserve"> </w:t>
      </w:r>
      <w:proofErr w:type="spellStart"/>
      <w:r w:rsidRPr="000509CE">
        <w:rPr>
          <w:rFonts w:eastAsia="Calibri" w:cs="Times New Roman"/>
        </w:rPr>
        <w:t>Assessment</w:t>
      </w:r>
      <w:proofErr w:type="spellEnd"/>
      <w:r w:rsidRPr="000509CE">
        <w:rPr>
          <w:rFonts w:eastAsia="Calibri" w:cs="Times New Roman"/>
        </w:rPr>
        <w:t xml:space="preserve"> and </w:t>
      </w:r>
      <w:proofErr w:type="spellStart"/>
      <w:r w:rsidRPr="000509CE">
        <w:rPr>
          <w:rFonts w:eastAsia="Calibri" w:cs="Times New Roman"/>
        </w:rPr>
        <w:t>Support</w:t>
      </w:r>
      <w:proofErr w:type="spellEnd"/>
      <w:r w:rsidRPr="000509CE">
        <w:rPr>
          <w:rFonts w:eastAsia="Calibri" w:cs="Times New Roman"/>
        </w:rPr>
        <w:t xml:space="preserve"> System</w:t>
      </w:r>
      <w:bookmarkEnd w:id="0"/>
      <w:bookmarkEnd w:id="1"/>
      <w:bookmarkEnd w:id="2"/>
      <w:r w:rsidRPr="000509CE">
        <w:rPr>
          <w:rFonts w:eastAsia="Calibri" w:cs="Times New Roman"/>
        </w:rPr>
        <w:t xml:space="preserve">). </w:t>
      </w:r>
      <w:r w:rsidR="00765E7F" w:rsidRPr="000509CE">
        <w:rPr>
          <w:rFonts w:eastAsia="Calibri" w:cs="Times New Roman"/>
        </w:rPr>
        <w:t>Strategia</w:t>
      </w:r>
      <w:r w:rsidR="00E83DE0" w:rsidRPr="000509CE">
        <w:rPr>
          <w:rFonts w:eastAsia="Calibri" w:cs="Times New Roman"/>
        </w:rPr>
        <w:t>työskentely toteutetaan jäsen</w:t>
      </w:r>
      <w:r w:rsidR="00765E7F" w:rsidRPr="000509CE">
        <w:rPr>
          <w:rFonts w:eastAsia="Calibri" w:cs="Times New Roman"/>
        </w:rPr>
        <w:t>lähtöisesti.</w:t>
      </w:r>
      <w:r w:rsidR="00E83DE0" w:rsidRPr="000509CE">
        <w:rPr>
          <w:rFonts w:eastAsia="Calibri" w:cs="Times New Roman"/>
        </w:rPr>
        <w:t xml:space="preserve"> Strategia hyväksytään vuoden 2015 ylei</w:t>
      </w:r>
      <w:r w:rsidR="000509CE">
        <w:rPr>
          <w:rFonts w:eastAsia="Calibri" w:cs="Times New Roman"/>
        </w:rPr>
        <w:t>s</w:t>
      </w:r>
      <w:r w:rsidR="00E83DE0" w:rsidRPr="000509CE">
        <w:rPr>
          <w:rFonts w:eastAsia="Calibri" w:cs="Times New Roman"/>
        </w:rPr>
        <w:t>kokoukse</w:t>
      </w:r>
      <w:r w:rsidR="00E83DE0" w:rsidRPr="000509CE">
        <w:rPr>
          <w:rFonts w:eastAsia="Calibri" w:cs="Times New Roman"/>
        </w:rPr>
        <w:t>s</w:t>
      </w:r>
      <w:r w:rsidR="00E83DE0" w:rsidRPr="000509CE">
        <w:rPr>
          <w:rFonts w:eastAsia="Calibri" w:cs="Times New Roman"/>
        </w:rPr>
        <w:t>sa.</w:t>
      </w:r>
    </w:p>
    <w:p w14:paraId="042083F1" w14:textId="77777777" w:rsidR="00765E7F" w:rsidRPr="000509CE" w:rsidRDefault="00765E7F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27792C5E" w14:textId="37508FAB" w:rsidR="00F75217" w:rsidRPr="000509CE" w:rsidRDefault="00765E7F" w:rsidP="004C6893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proofErr w:type="spellStart"/>
      <w:r w:rsidRPr="000509CE">
        <w:rPr>
          <w:rFonts w:cs="Arial"/>
          <w:b/>
        </w:rPr>
        <w:t>EAPN-Finin</w:t>
      </w:r>
      <w:proofErr w:type="spellEnd"/>
      <w:r w:rsidRPr="000509CE">
        <w:rPr>
          <w:rFonts w:cs="Arial"/>
          <w:b/>
        </w:rPr>
        <w:t xml:space="preserve"> uudistettuja verkkosivuja</w:t>
      </w:r>
      <w:r w:rsidRPr="000509CE">
        <w:rPr>
          <w:rFonts w:cs="Arial"/>
        </w:rPr>
        <w:t xml:space="preserve"> päivitetään säännöllisesti (</w:t>
      </w:r>
      <w:hyperlink r:id="rId10" w:history="1">
        <w:r w:rsidRPr="000509CE">
          <w:rPr>
            <w:rStyle w:val="Hyperlinkki"/>
            <w:rFonts w:cs="Arial"/>
          </w:rPr>
          <w:t>www.eapn.fi</w:t>
        </w:r>
      </w:hyperlink>
      <w:r w:rsidRPr="000509CE">
        <w:rPr>
          <w:rFonts w:cs="Arial"/>
        </w:rPr>
        <w:t>) ja ollaa</w:t>
      </w:r>
      <w:r w:rsidR="000509CE">
        <w:rPr>
          <w:rFonts w:cs="Arial"/>
        </w:rPr>
        <w:t xml:space="preserve">n mukana sosiaalisessa mediassa </w:t>
      </w:r>
      <w:r w:rsidRPr="000509CE">
        <w:rPr>
          <w:rFonts w:cs="Arial"/>
        </w:rPr>
        <w:t>(</w:t>
      </w:r>
      <w:r w:rsidR="00F75217" w:rsidRPr="000509CE">
        <w:t xml:space="preserve">Facebook </w:t>
      </w:r>
      <w:hyperlink r:id="rId11" w:history="1">
        <w:r w:rsidR="00F75217" w:rsidRPr="000509CE">
          <w:rPr>
            <w:rStyle w:val="Hyperlinkki"/>
          </w:rPr>
          <w:t>www.facebook.com/eapnfin</w:t>
        </w:r>
      </w:hyperlink>
      <w:r w:rsidR="000509CE">
        <w:t xml:space="preserve"> ja Twitter www.</w:t>
      </w:r>
      <w:r w:rsidR="00F75217" w:rsidRPr="000509CE">
        <w:t>twitter.com/eapn_fin)</w:t>
      </w:r>
      <w:r w:rsidR="000509CE">
        <w:t>.</w:t>
      </w:r>
      <w:r w:rsidR="00F75217" w:rsidRPr="000509CE">
        <w:t xml:space="preserve"> </w:t>
      </w:r>
      <w:r w:rsidR="00F75217" w:rsidRPr="000509CE">
        <w:rPr>
          <w:rFonts w:cs="Arial"/>
          <w:b/>
        </w:rPr>
        <w:t xml:space="preserve">Jäsentiedote </w:t>
      </w:r>
      <w:r w:rsidR="00F75217" w:rsidRPr="000509CE">
        <w:rPr>
          <w:rFonts w:cs="Arial"/>
        </w:rPr>
        <w:t>lähet</w:t>
      </w:r>
      <w:r w:rsidR="00F75217" w:rsidRPr="000509CE">
        <w:rPr>
          <w:rFonts w:cs="Arial"/>
        </w:rPr>
        <w:t>e</w:t>
      </w:r>
      <w:r w:rsidR="00F75217" w:rsidRPr="000509CE">
        <w:rPr>
          <w:rFonts w:cs="Arial"/>
        </w:rPr>
        <w:t>tään vähintään neljä kertaa vuodessa. Jäsentiedotusta kehitetään mahdollisuuksien mukaan uutiskirjemuoto</w:t>
      </w:r>
      <w:r w:rsidR="00F75217" w:rsidRPr="000509CE">
        <w:rPr>
          <w:rFonts w:cs="Arial"/>
        </w:rPr>
        <w:t>i</w:t>
      </w:r>
      <w:r w:rsidR="00F75217" w:rsidRPr="000509CE">
        <w:rPr>
          <w:rFonts w:cs="Arial"/>
        </w:rPr>
        <w:t>seksi, jolloin tiedotuksen piiriin pääsee myös kiinnostuneet kansalaiset.</w:t>
      </w:r>
    </w:p>
    <w:p w14:paraId="37891525" w14:textId="2600321F" w:rsidR="00765E7F" w:rsidRDefault="00F75217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 xml:space="preserve"> </w:t>
      </w:r>
    </w:p>
    <w:p w14:paraId="4FF8BBCC" w14:textId="77777777" w:rsidR="00EB168D" w:rsidRDefault="00EB168D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14496B36" w14:textId="77777777" w:rsidR="00EB168D" w:rsidRPr="000509CE" w:rsidRDefault="00EB168D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20FCFF17" w14:textId="77777777" w:rsidR="00765E7F" w:rsidRDefault="00765E7F" w:rsidP="004C6893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0509CE">
        <w:rPr>
          <w:rFonts w:cs="Arial"/>
          <w:b/>
        </w:rPr>
        <w:lastRenderedPageBreak/>
        <w:t>Kansainvälinen toiminta</w:t>
      </w:r>
    </w:p>
    <w:p w14:paraId="5FA2B1E2" w14:textId="77777777" w:rsidR="00EB168D" w:rsidRPr="000509CE" w:rsidRDefault="00EB168D" w:rsidP="004C6893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14:paraId="4771EDE7" w14:textId="2C542478" w:rsidR="00A84EC1" w:rsidRPr="000509CE" w:rsidRDefault="00A84EC1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 xml:space="preserve">EAPN-Fin on yksi 30 kansallisesta </w:t>
      </w:r>
      <w:proofErr w:type="spellStart"/>
      <w:r w:rsidRPr="000509CE">
        <w:rPr>
          <w:rFonts w:cs="Arial"/>
        </w:rPr>
        <w:t>EAPN:n</w:t>
      </w:r>
      <w:proofErr w:type="spellEnd"/>
      <w:r w:rsidRPr="000509CE">
        <w:rPr>
          <w:rFonts w:cs="Arial"/>
        </w:rPr>
        <w:t xml:space="preserve"> (</w:t>
      </w:r>
      <w:proofErr w:type="spellStart"/>
      <w:r w:rsidRPr="000509CE">
        <w:rPr>
          <w:rFonts w:cs="Arial"/>
        </w:rPr>
        <w:t>European</w:t>
      </w:r>
      <w:proofErr w:type="spellEnd"/>
      <w:r w:rsidRPr="000509CE">
        <w:rPr>
          <w:rFonts w:cs="Arial"/>
        </w:rPr>
        <w:t xml:space="preserve"> </w:t>
      </w:r>
      <w:proofErr w:type="spellStart"/>
      <w:r w:rsidRPr="000509CE">
        <w:rPr>
          <w:rFonts w:cs="Arial"/>
        </w:rPr>
        <w:t>Anti-Poverty</w:t>
      </w:r>
      <w:proofErr w:type="spellEnd"/>
      <w:r w:rsidRPr="000509CE">
        <w:rPr>
          <w:rFonts w:cs="Arial"/>
        </w:rPr>
        <w:t xml:space="preserve"> </w:t>
      </w:r>
      <w:proofErr w:type="spellStart"/>
      <w:r w:rsidRPr="000509CE">
        <w:rPr>
          <w:rFonts w:cs="Arial"/>
        </w:rPr>
        <w:t>Network</w:t>
      </w:r>
      <w:proofErr w:type="spellEnd"/>
      <w:r w:rsidRPr="000509CE">
        <w:rPr>
          <w:rFonts w:cs="Arial"/>
        </w:rPr>
        <w:t xml:space="preserve">) verkostojäsenestä. Lisäksi </w:t>
      </w:r>
      <w:proofErr w:type="spellStart"/>
      <w:r w:rsidRPr="000509CE">
        <w:rPr>
          <w:rFonts w:cs="Arial"/>
        </w:rPr>
        <w:t>EAPN:llä</w:t>
      </w:r>
      <w:proofErr w:type="spellEnd"/>
      <w:r w:rsidRPr="000509CE">
        <w:rPr>
          <w:rFonts w:cs="Arial"/>
        </w:rPr>
        <w:t xml:space="preserve"> on n. 25 eurooppalaista järjestöä jäseninään. </w:t>
      </w:r>
      <w:proofErr w:type="spellStart"/>
      <w:r w:rsidRPr="000509CE">
        <w:rPr>
          <w:rFonts w:cs="Arial"/>
        </w:rPr>
        <w:t>EAPN-Finin</w:t>
      </w:r>
      <w:proofErr w:type="spellEnd"/>
      <w:r w:rsidRPr="000509CE">
        <w:rPr>
          <w:rFonts w:cs="Arial"/>
        </w:rPr>
        <w:t xml:space="preserve"> kuten koko eurooppalaisen verkoston haasteena on huolehtia siitä, että köyhyys- ja osallisuusnäkökohdat otetaan EU:n kehittämisessä huomioon tasaveroisesti talouspolitiikan rinnalla. EU-politiikassa kansalaisten sosiaaliset perusoikeudet ja hyvinvointinäkökohdat ovat jääneet eurokriisin varjoon. </w:t>
      </w:r>
    </w:p>
    <w:p w14:paraId="78C0878A" w14:textId="77777777" w:rsidR="00A84EC1" w:rsidRPr="000509CE" w:rsidRDefault="00A84EC1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0D1CA40F" w14:textId="77777777" w:rsidR="00A84EC1" w:rsidRPr="000509CE" w:rsidRDefault="00A84EC1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 xml:space="preserve">EAPN-Fin verkoston tehtävänä on välittää tietoa Suomen köyhyys- ja syrjäytymistilanteesta ja sen haasteista </w:t>
      </w:r>
      <w:proofErr w:type="spellStart"/>
      <w:r w:rsidRPr="000509CE">
        <w:rPr>
          <w:rFonts w:cs="Arial"/>
        </w:rPr>
        <w:t>EAPN:lle</w:t>
      </w:r>
      <w:proofErr w:type="spellEnd"/>
      <w:r w:rsidRPr="000509CE">
        <w:rPr>
          <w:rFonts w:cs="Arial"/>
        </w:rPr>
        <w:t xml:space="preserve"> ja sen kautta EU:lle. </w:t>
      </w:r>
      <w:proofErr w:type="spellStart"/>
      <w:r w:rsidRPr="000509CE">
        <w:rPr>
          <w:rFonts w:cs="Arial"/>
        </w:rPr>
        <w:t>EAPN-Finin</w:t>
      </w:r>
      <w:proofErr w:type="spellEnd"/>
      <w:r w:rsidRPr="000509CE">
        <w:rPr>
          <w:rFonts w:cs="Arial"/>
        </w:rPr>
        <w:t xml:space="preserve"> tehtävänä on myös mahdollisuuksien mukaan levittää kansallisella tasolla tietoa </w:t>
      </w:r>
      <w:proofErr w:type="spellStart"/>
      <w:r w:rsidRPr="000509CE">
        <w:rPr>
          <w:rFonts w:cs="Arial"/>
        </w:rPr>
        <w:t>EAPN:n</w:t>
      </w:r>
      <w:proofErr w:type="spellEnd"/>
      <w:r w:rsidRPr="000509CE">
        <w:rPr>
          <w:rFonts w:cs="Arial"/>
        </w:rPr>
        <w:t xml:space="preserve"> ja EU:n ajankohtaisesta köyhyyden ja syrjäytymisen vastaisesta toiminnasta ja sen keske</w:t>
      </w:r>
      <w:r w:rsidRPr="000509CE">
        <w:rPr>
          <w:rFonts w:cs="Arial"/>
        </w:rPr>
        <w:t>i</w:t>
      </w:r>
      <w:r w:rsidRPr="000509CE">
        <w:rPr>
          <w:rFonts w:cs="Arial"/>
        </w:rPr>
        <w:t>sistä haasteista. Tämä on tärkeää kokonaisymmärryksen lisäämiseksi, elämmehän entistä enemmän globaalissa toimintaympäristössä.</w:t>
      </w:r>
    </w:p>
    <w:p w14:paraId="1ECE8EB8" w14:textId="77777777" w:rsidR="00A84EC1" w:rsidRPr="000509CE" w:rsidRDefault="00A84EC1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4999C371" w14:textId="77777777" w:rsidR="00E83DE0" w:rsidRPr="000509CE" w:rsidRDefault="00E83DE0" w:rsidP="00E83DE0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 xml:space="preserve">Jokaisella kansallisella verkostolla - myös </w:t>
      </w:r>
      <w:proofErr w:type="spellStart"/>
      <w:r w:rsidRPr="000509CE">
        <w:rPr>
          <w:rFonts w:cs="Arial"/>
        </w:rPr>
        <w:t>EAPN-Finillä</w:t>
      </w:r>
      <w:proofErr w:type="spellEnd"/>
      <w:r w:rsidRPr="000509CE">
        <w:rPr>
          <w:rFonts w:cs="Arial"/>
        </w:rPr>
        <w:t xml:space="preserve"> - on </w:t>
      </w:r>
      <w:proofErr w:type="gramStart"/>
      <w:r w:rsidRPr="000509CE">
        <w:rPr>
          <w:rFonts w:cs="Arial"/>
          <w:b/>
        </w:rPr>
        <w:t xml:space="preserve">edustajansa  </w:t>
      </w:r>
      <w:proofErr w:type="spellStart"/>
      <w:r w:rsidRPr="000509CE">
        <w:rPr>
          <w:rFonts w:cs="Arial"/>
          <w:b/>
        </w:rPr>
        <w:t>EAPN</w:t>
      </w:r>
      <w:proofErr w:type="gramEnd"/>
      <w:r w:rsidRPr="000509CE">
        <w:rPr>
          <w:rFonts w:cs="Arial"/>
          <w:b/>
        </w:rPr>
        <w:t>:n</w:t>
      </w:r>
      <w:proofErr w:type="spellEnd"/>
      <w:r w:rsidRPr="000509CE">
        <w:rPr>
          <w:rFonts w:cs="Arial"/>
          <w:b/>
        </w:rPr>
        <w:t xml:space="preserve"> hallituksessa</w:t>
      </w:r>
      <w:r w:rsidRPr="000509CE">
        <w:rPr>
          <w:rFonts w:cs="Arial"/>
        </w:rPr>
        <w:t xml:space="preserve"> (</w:t>
      </w:r>
      <w:proofErr w:type="spellStart"/>
      <w:r w:rsidRPr="000509CE">
        <w:rPr>
          <w:rFonts w:cs="Arial"/>
        </w:rPr>
        <w:t>Executive</w:t>
      </w:r>
      <w:proofErr w:type="spellEnd"/>
      <w:r w:rsidRPr="000509CE">
        <w:rPr>
          <w:rFonts w:cs="Arial"/>
        </w:rPr>
        <w:t xml:space="preserve"> </w:t>
      </w:r>
      <w:proofErr w:type="spellStart"/>
      <w:r w:rsidRPr="000509CE">
        <w:rPr>
          <w:rFonts w:cs="Arial"/>
        </w:rPr>
        <w:t>co</w:t>
      </w:r>
      <w:r w:rsidRPr="000509CE">
        <w:rPr>
          <w:rFonts w:cs="Arial"/>
        </w:rPr>
        <w:t>m</w:t>
      </w:r>
      <w:r w:rsidRPr="000509CE">
        <w:rPr>
          <w:rFonts w:cs="Arial"/>
        </w:rPr>
        <w:t>mittee</w:t>
      </w:r>
      <w:proofErr w:type="spellEnd"/>
      <w:r w:rsidRPr="000509CE">
        <w:rPr>
          <w:rFonts w:cs="Arial"/>
        </w:rPr>
        <w:t xml:space="preserve">, </w:t>
      </w:r>
      <w:proofErr w:type="spellStart"/>
      <w:r w:rsidRPr="000509CE">
        <w:rPr>
          <w:rFonts w:cs="Arial"/>
        </w:rPr>
        <w:t>Exco</w:t>
      </w:r>
      <w:proofErr w:type="spellEnd"/>
      <w:r w:rsidRPr="000509CE">
        <w:rPr>
          <w:rFonts w:cs="Arial"/>
        </w:rPr>
        <w:t xml:space="preserve">).  </w:t>
      </w:r>
      <w:proofErr w:type="spellStart"/>
      <w:r w:rsidRPr="000509CE">
        <w:rPr>
          <w:rFonts w:cs="Arial"/>
        </w:rPr>
        <w:t>Exco</w:t>
      </w:r>
      <w:proofErr w:type="spellEnd"/>
      <w:r w:rsidRPr="000509CE">
        <w:rPr>
          <w:rFonts w:cs="Arial"/>
        </w:rPr>
        <w:t xml:space="preserve"> kokoontuu noin neljä kertaa vuodessa. Lisäksi </w:t>
      </w:r>
      <w:proofErr w:type="spellStart"/>
      <w:r w:rsidRPr="000509CE">
        <w:rPr>
          <w:rFonts w:cs="Arial"/>
        </w:rPr>
        <w:t>EAPN-Fin-verkostolla</w:t>
      </w:r>
      <w:proofErr w:type="spellEnd"/>
      <w:r w:rsidRPr="000509CE">
        <w:rPr>
          <w:rFonts w:cs="Arial"/>
        </w:rPr>
        <w:t xml:space="preserve"> on edustajansa </w:t>
      </w:r>
      <w:proofErr w:type="spellStart"/>
      <w:r w:rsidRPr="000509CE">
        <w:rPr>
          <w:rFonts w:cs="Arial"/>
          <w:b/>
        </w:rPr>
        <w:t>EAPN:n</w:t>
      </w:r>
      <w:proofErr w:type="spellEnd"/>
      <w:r w:rsidRPr="000509CE">
        <w:rPr>
          <w:rFonts w:cs="Arial"/>
          <w:b/>
        </w:rPr>
        <w:t xml:space="preserve"> EU </w:t>
      </w:r>
      <w:proofErr w:type="spellStart"/>
      <w:r w:rsidRPr="000509CE">
        <w:rPr>
          <w:rFonts w:cs="Arial"/>
          <w:b/>
        </w:rPr>
        <w:t>Inclusion</w:t>
      </w:r>
      <w:proofErr w:type="spellEnd"/>
      <w:r w:rsidRPr="000509CE">
        <w:rPr>
          <w:rFonts w:cs="Arial"/>
          <w:b/>
        </w:rPr>
        <w:t xml:space="preserve"> </w:t>
      </w:r>
      <w:proofErr w:type="spellStart"/>
      <w:proofErr w:type="gramStart"/>
      <w:r w:rsidRPr="000509CE">
        <w:rPr>
          <w:rFonts w:cs="Arial"/>
          <w:b/>
        </w:rPr>
        <w:t>Strategies</w:t>
      </w:r>
      <w:proofErr w:type="spellEnd"/>
      <w:r w:rsidRPr="000509CE">
        <w:rPr>
          <w:rFonts w:cs="Arial"/>
          <w:b/>
        </w:rPr>
        <w:t xml:space="preserve">  -työryhmässä</w:t>
      </w:r>
      <w:proofErr w:type="gramEnd"/>
      <w:r w:rsidRPr="000509CE">
        <w:rPr>
          <w:rFonts w:cs="Arial"/>
        </w:rPr>
        <w:t xml:space="preserve">. Toimintavuoden aikana harkitaan tapauskohtaisesti EAPN-Fin-verkoston edustus mahdollisesti perustettavissa uusissa </w:t>
      </w:r>
      <w:proofErr w:type="spellStart"/>
      <w:r w:rsidRPr="000509CE">
        <w:rPr>
          <w:rFonts w:cs="Arial"/>
        </w:rPr>
        <w:t>EAPN:n</w:t>
      </w:r>
      <w:proofErr w:type="spellEnd"/>
      <w:r w:rsidRPr="000509CE">
        <w:rPr>
          <w:rFonts w:cs="Arial"/>
        </w:rPr>
        <w:t xml:space="preserve"> työryhmissä. </w:t>
      </w:r>
    </w:p>
    <w:p w14:paraId="2AEBA822" w14:textId="77777777" w:rsidR="00E83DE0" w:rsidRPr="000509CE" w:rsidRDefault="00E83DE0" w:rsidP="00E83DE0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2D9DF147" w14:textId="77777777" w:rsidR="00E83DE0" w:rsidRPr="000509CE" w:rsidRDefault="00E83DE0" w:rsidP="00E83DE0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 xml:space="preserve">Toimintavuonna osallistutaan </w:t>
      </w:r>
      <w:proofErr w:type="spellStart"/>
      <w:r w:rsidRPr="000509CE">
        <w:rPr>
          <w:rFonts w:cs="Arial"/>
          <w:b/>
        </w:rPr>
        <w:t>EAPN:n</w:t>
      </w:r>
      <w:proofErr w:type="spellEnd"/>
      <w:r w:rsidRPr="000509CE">
        <w:rPr>
          <w:rFonts w:cs="Arial"/>
          <w:b/>
        </w:rPr>
        <w:t xml:space="preserve"> yleiskokoukseen</w:t>
      </w:r>
      <w:r w:rsidRPr="000509CE">
        <w:rPr>
          <w:rFonts w:cs="Arial"/>
        </w:rPr>
        <w:t xml:space="preserve"> sekä harkinnan mukaan </w:t>
      </w:r>
      <w:proofErr w:type="spellStart"/>
      <w:r w:rsidRPr="000509CE">
        <w:rPr>
          <w:rFonts w:cs="Arial"/>
          <w:b/>
        </w:rPr>
        <w:t>EAPN:n</w:t>
      </w:r>
      <w:proofErr w:type="spellEnd"/>
      <w:r w:rsidRPr="000509CE">
        <w:rPr>
          <w:rFonts w:cs="Arial"/>
          <w:b/>
        </w:rPr>
        <w:t xml:space="preserve"> järjestämiin semina</w:t>
      </w:r>
      <w:r w:rsidRPr="000509CE">
        <w:rPr>
          <w:rFonts w:cs="Arial"/>
          <w:b/>
        </w:rPr>
        <w:t>a</w:t>
      </w:r>
      <w:r w:rsidRPr="000509CE">
        <w:rPr>
          <w:rFonts w:cs="Arial"/>
          <w:b/>
        </w:rPr>
        <w:t>reihin ja muihin tilaisuuksiin</w:t>
      </w:r>
      <w:r w:rsidRPr="000509CE">
        <w:rPr>
          <w:rFonts w:cs="Arial"/>
        </w:rPr>
        <w:t>. Osallistumisten tavoitteena on yhtäältä tarjota mahdollisimman monelle verko</w:t>
      </w:r>
      <w:r w:rsidRPr="000509CE">
        <w:rPr>
          <w:rFonts w:cs="Arial"/>
        </w:rPr>
        <w:t>s</w:t>
      </w:r>
      <w:r w:rsidRPr="000509CE">
        <w:rPr>
          <w:rFonts w:cs="Arial"/>
        </w:rPr>
        <w:t>ton jäsenelle mahdollisuus osallistua kansainväliseen toimintaan ja toisaalta taata jatkuvuus informaation ku</w:t>
      </w:r>
      <w:r w:rsidRPr="000509CE">
        <w:rPr>
          <w:rFonts w:cs="Arial"/>
        </w:rPr>
        <w:t>l</w:t>
      </w:r>
      <w:r w:rsidRPr="000509CE">
        <w:rPr>
          <w:rFonts w:cs="Arial"/>
        </w:rPr>
        <w:t>kemiselle ja sujuvalle yhteistoiminnalle Euroopan ja kansallisen tason välillä.</w:t>
      </w:r>
    </w:p>
    <w:p w14:paraId="1F3DEADD" w14:textId="77777777" w:rsidR="00E83DE0" w:rsidRPr="000509CE" w:rsidRDefault="00E83DE0" w:rsidP="00E83DE0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72320139" w14:textId="198BE650" w:rsidR="00E83DE0" w:rsidRPr="000509CE" w:rsidRDefault="00E83DE0" w:rsidP="00E83DE0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0509CE">
        <w:rPr>
          <w:rFonts w:cs="Arial"/>
          <w:b/>
        </w:rPr>
        <w:t>T</w:t>
      </w:r>
      <w:r w:rsidR="00624C36" w:rsidRPr="000509CE">
        <w:rPr>
          <w:rFonts w:cs="Arial"/>
          <w:b/>
        </w:rPr>
        <w:t>utkitaan mahdollisuutta järjestää</w:t>
      </w:r>
      <w:r w:rsidRPr="000509CE">
        <w:rPr>
          <w:rFonts w:cs="Arial"/>
          <w:b/>
        </w:rPr>
        <w:t xml:space="preserve"> jäsenjärjestöjen opintomatka Brysseliin</w:t>
      </w:r>
      <w:r w:rsidR="00624C36" w:rsidRPr="000509CE">
        <w:rPr>
          <w:rFonts w:cs="Arial"/>
          <w:b/>
        </w:rPr>
        <w:t xml:space="preserve"> vuonna 2016</w:t>
      </w:r>
      <w:r w:rsidRPr="000509CE">
        <w:rPr>
          <w:rFonts w:cs="Arial"/>
          <w:b/>
        </w:rPr>
        <w:t>,</w:t>
      </w:r>
      <w:r w:rsidRPr="000509CE">
        <w:rPr>
          <w:rFonts w:cs="Arial"/>
        </w:rPr>
        <w:t xml:space="preserve"> jossa tutustutaan EU:n toimintaan, </w:t>
      </w:r>
      <w:proofErr w:type="spellStart"/>
      <w:r w:rsidRPr="000509CE">
        <w:rPr>
          <w:rFonts w:cs="Arial"/>
        </w:rPr>
        <w:t>EAPN:n</w:t>
      </w:r>
      <w:proofErr w:type="spellEnd"/>
      <w:r w:rsidRPr="000509CE">
        <w:rPr>
          <w:rFonts w:cs="Arial"/>
        </w:rPr>
        <w:t xml:space="preserve"> Brysselin toimistoon</w:t>
      </w:r>
      <w:r w:rsidR="00624C36" w:rsidRPr="000509CE">
        <w:rPr>
          <w:rFonts w:cs="Arial"/>
        </w:rPr>
        <w:t xml:space="preserve"> ja suomalaisiin</w:t>
      </w:r>
      <w:r w:rsidRPr="000509CE">
        <w:rPr>
          <w:rFonts w:cs="Arial"/>
        </w:rPr>
        <w:t xml:space="preserve"> meppeihin.</w:t>
      </w:r>
      <w:r w:rsidRPr="000509CE">
        <w:rPr>
          <w:rFonts w:cs="Arial"/>
          <w:b/>
        </w:rPr>
        <w:t xml:space="preserve"> </w:t>
      </w:r>
      <w:r w:rsidR="003E7F84" w:rsidRPr="000509CE">
        <w:rPr>
          <w:rFonts w:cs="Arial"/>
          <w:b/>
        </w:rPr>
        <w:t>Tutkitaan mahdollisuutta lisätä y</w:t>
      </w:r>
      <w:r w:rsidR="003E7F84" w:rsidRPr="000509CE">
        <w:rPr>
          <w:rFonts w:cs="Arial"/>
          <w:b/>
        </w:rPr>
        <w:t>h</w:t>
      </w:r>
      <w:r w:rsidR="003E7F84" w:rsidRPr="000509CE">
        <w:rPr>
          <w:rFonts w:cs="Arial"/>
          <w:b/>
        </w:rPr>
        <w:t>teistyötä myös Pohjoismaiden ja Itämerenmaiden välillä.</w:t>
      </w:r>
    </w:p>
    <w:p w14:paraId="7545F651" w14:textId="77777777" w:rsidR="001918D6" w:rsidRPr="000509CE" w:rsidRDefault="001918D6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18077A96" w14:textId="77777777" w:rsidR="00FD3845" w:rsidRPr="000509CE" w:rsidRDefault="00FD3845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71F69B64" w14:textId="31CE63A0" w:rsidR="00721D4D" w:rsidRPr="000509CE" w:rsidRDefault="00721D4D" w:rsidP="004C6893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0509CE">
        <w:rPr>
          <w:rFonts w:cs="Arial"/>
          <w:b/>
        </w:rPr>
        <w:t xml:space="preserve">2. </w:t>
      </w:r>
      <w:r w:rsidR="00B16234" w:rsidRPr="000509CE">
        <w:rPr>
          <w:rFonts w:cs="Arial"/>
          <w:b/>
        </w:rPr>
        <w:t xml:space="preserve"> </w:t>
      </w:r>
      <w:r w:rsidR="00E83DE0" w:rsidRPr="000509CE">
        <w:rPr>
          <w:rFonts w:cs="Arial"/>
          <w:b/>
        </w:rPr>
        <w:t>VAIKUTTAMI</w:t>
      </w:r>
      <w:r w:rsidR="00F75217" w:rsidRPr="000509CE">
        <w:rPr>
          <w:rFonts w:cs="Arial"/>
          <w:b/>
        </w:rPr>
        <w:t>STYÖN VAHVISTAMINEN</w:t>
      </w:r>
    </w:p>
    <w:p w14:paraId="1CB42F6F" w14:textId="77777777" w:rsidR="007F7588" w:rsidRPr="000509CE" w:rsidRDefault="007F7588" w:rsidP="004C6893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</w:rPr>
      </w:pPr>
    </w:p>
    <w:p w14:paraId="747A25A7" w14:textId="067C368C" w:rsidR="0044060D" w:rsidRPr="000509CE" w:rsidRDefault="0044060D" w:rsidP="004C6893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0509CE">
        <w:rPr>
          <w:rFonts w:cs="Arial"/>
          <w:b/>
        </w:rPr>
        <w:t>Eurooppa 2020 -strategian</w:t>
      </w:r>
      <w:r w:rsidRPr="000509CE">
        <w:rPr>
          <w:rFonts w:cs="Arial"/>
        </w:rPr>
        <w:t xml:space="preserve"> kansallisen tavoitteen edistyminen köyhien määrän vähentämisessä 150 000 henk</w:t>
      </w:r>
      <w:r w:rsidRPr="000509CE">
        <w:rPr>
          <w:rFonts w:cs="Arial"/>
        </w:rPr>
        <w:t>i</w:t>
      </w:r>
      <w:r w:rsidRPr="000509CE">
        <w:rPr>
          <w:rFonts w:cs="Arial"/>
        </w:rPr>
        <w:t>löllä vuoteen 2020 mennessä on verkoston erityisen seurannan ja vaikuttamisen kohteena.  Vuosi 2015 on eduskuntavaalivuosi ja köyhyyden vähentämisen viestiä tullaan suuntaamaan erityisesti kansanedustajaehdo</w:t>
      </w:r>
      <w:r w:rsidRPr="000509CE">
        <w:rPr>
          <w:rFonts w:cs="Arial"/>
        </w:rPr>
        <w:t>k</w:t>
      </w:r>
      <w:r w:rsidRPr="000509CE">
        <w:rPr>
          <w:rFonts w:cs="Arial"/>
        </w:rPr>
        <w:t xml:space="preserve">kaille. </w:t>
      </w:r>
      <w:r w:rsidR="00E83DE0" w:rsidRPr="000509CE">
        <w:rPr>
          <w:rFonts w:cs="Arial"/>
          <w:b/>
        </w:rPr>
        <w:t xml:space="preserve">Osallistutaan </w:t>
      </w:r>
      <w:r w:rsidR="003E7F84" w:rsidRPr="000509CE">
        <w:rPr>
          <w:rFonts w:cs="Arial"/>
          <w:b/>
        </w:rPr>
        <w:t xml:space="preserve">Köyhyyden ja sosiaalisen syrjäytymisen torjunnan eurooppalaiseen foorumiin. </w:t>
      </w:r>
    </w:p>
    <w:p w14:paraId="66453D1F" w14:textId="77777777" w:rsidR="003E7F84" w:rsidRPr="000509CE" w:rsidRDefault="003E7F84" w:rsidP="004C6893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14:paraId="0D037939" w14:textId="2B5EA30A" w:rsidR="00332BEE" w:rsidRPr="000509CE" w:rsidRDefault="0044060D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  <w:b/>
        </w:rPr>
        <w:t>Eduskuntavaalit</w:t>
      </w:r>
      <w:r w:rsidR="00332BEE" w:rsidRPr="000509CE">
        <w:rPr>
          <w:rFonts w:cs="Arial"/>
          <w:b/>
        </w:rPr>
        <w:t xml:space="preserve"> ja hallitusohjelman</w:t>
      </w:r>
      <w:r w:rsidR="00332BEE" w:rsidRPr="000509CE">
        <w:rPr>
          <w:rFonts w:cs="Arial"/>
        </w:rPr>
        <w:t xml:space="preserve"> laatiminen ovat vuoden 2015 alkupuolen keskeisiä tapahtumia. Niiden vaikutus tulevina vuosina köyhyyden ja eriarvoisuuden väh</w:t>
      </w:r>
      <w:r w:rsidR="00DB7FEE" w:rsidRPr="000509CE">
        <w:rPr>
          <w:rFonts w:cs="Arial"/>
        </w:rPr>
        <w:t>entämiseen on ratkaiseva. EAPN-</w:t>
      </w:r>
      <w:r w:rsidR="00332BEE" w:rsidRPr="000509CE">
        <w:rPr>
          <w:rFonts w:cs="Arial"/>
        </w:rPr>
        <w:t>Fin tuottaa omat hallit</w:t>
      </w:r>
      <w:r w:rsidR="00F75217" w:rsidRPr="000509CE">
        <w:rPr>
          <w:rFonts w:cs="Arial"/>
        </w:rPr>
        <w:t xml:space="preserve">usohjelmaehdotukset. Vaikuttamistyötä tehdään lähestymällä ehdokkaita </w:t>
      </w:r>
      <w:proofErr w:type="spellStart"/>
      <w:r w:rsidR="00F75217" w:rsidRPr="000509CE">
        <w:rPr>
          <w:rFonts w:cs="Arial"/>
        </w:rPr>
        <w:t>EAPN-Finin</w:t>
      </w:r>
      <w:proofErr w:type="spellEnd"/>
      <w:r w:rsidR="00F75217" w:rsidRPr="000509CE">
        <w:rPr>
          <w:rFonts w:cs="Arial"/>
        </w:rPr>
        <w:t xml:space="preserve"> tuottaman materia</w:t>
      </w:r>
      <w:r w:rsidR="00F75217" w:rsidRPr="000509CE">
        <w:rPr>
          <w:rFonts w:cs="Arial"/>
        </w:rPr>
        <w:t>a</w:t>
      </w:r>
      <w:r w:rsidR="00F75217" w:rsidRPr="000509CE">
        <w:rPr>
          <w:rFonts w:cs="Arial"/>
        </w:rPr>
        <w:t>lin avulla, järjestämällä tapahtumia ja viestimällä näkökulmistamme vahvasti tiedotusvälineille.</w:t>
      </w:r>
    </w:p>
    <w:p w14:paraId="73F53D15" w14:textId="77777777" w:rsidR="003E7F84" w:rsidRPr="000509CE" w:rsidRDefault="003E7F84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083C854B" w14:textId="77777777" w:rsidR="003E7F84" w:rsidRPr="000509CE" w:rsidRDefault="003E7F84" w:rsidP="003E7F84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0509CE">
        <w:rPr>
          <w:rFonts w:cs="Arial"/>
          <w:b/>
        </w:rPr>
        <w:t xml:space="preserve">Osallistutaan Sosiaalifoorumiin, </w:t>
      </w:r>
      <w:proofErr w:type="spellStart"/>
      <w:r w:rsidRPr="000509CE">
        <w:rPr>
          <w:rFonts w:cs="Arial"/>
          <w:b/>
        </w:rPr>
        <w:t>Arbiksella</w:t>
      </w:r>
      <w:proofErr w:type="spellEnd"/>
      <w:r w:rsidRPr="000509CE">
        <w:rPr>
          <w:rFonts w:cs="Arial"/>
          <w:b/>
        </w:rPr>
        <w:t xml:space="preserve"> huhtikuussa 2015</w:t>
      </w:r>
    </w:p>
    <w:p w14:paraId="14D2544F" w14:textId="77777777" w:rsidR="003E7F84" w:rsidRPr="000509CE" w:rsidRDefault="003E7F84" w:rsidP="003E7F8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>EAPN-Fin osallistuu sosiaalifoorumin sisällölliseen toteuttamiseen omalla panoksellaan yhteistyössä jäsenyhte</w:t>
      </w:r>
      <w:r w:rsidRPr="000509CE">
        <w:rPr>
          <w:rFonts w:cs="Arial"/>
        </w:rPr>
        <w:t>i</w:t>
      </w:r>
      <w:r w:rsidRPr="000509CE">
        <w:rPr>
          <w:rFonts w:cs="Arial"/>
        </w:rPr>
        <w:t xml:space="preserve">söjen kanssa. </w:t>
      </w:r>
    </w:p>
    <w:p w14:paraId="63F907CE" w14:textId="77777777" w:rsidR="003E7F84" w:rsidRDefault="003E7F84" w:rsidP="003E7F84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516971E4" w14:textId="77777777" w:rsidR="00E2383E" w:rsidRDefault="00E2383E" w:rsidP="003E7F84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55431CE8" w14:textId="77777777" w:rsidR="00E2383E" w:rsidRDefault="00E2383E" w:rsidP="003E7F84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0AB8CB66" w14:textId="77777777" w:rsidR="00E2383E" w:rsidRPr="000509CE" w:rsidRDefault="00E2383E" w:rsidP="003E7F84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63AD5103" w14:textId="77777777" w:rsidR="003E7F84" w:rsidRPr="000509CE" w:rsidRDefault="003E7F84" w:rsidP="003E7F84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0509CE">
        <w:rPr>
          <w:rFonts w:cs="Arial"/>
          <w:b/>
        </w:rPr>
        <w:lastRenderedPageBreak/>
        <w:t>Köyhyyden ja syrjäytymisen vastainen päivä 17.10.2015</w:t>
      </w:r>
    </w:p>
    <w:p w14:paraId="0B09BE81" w14:textId="758CD8D1" w:rsidR="003E7F84" w:rsidRPr="000509CE" w:rsidRDefault="003E7F84" w:rsidP="003E7F8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>Vuoden aikana pohditaan mahdollisi</w:t>
      </w:r>
      <w:r w:rsidR="00E2383E">
        <w:rPr>
          <w:rFonts w:cs="Arial"/>
        </w:rPr>
        <w:t>a tapoja sekä tematiikkaa, joilla</w:t>
      </w:r>
      <w:r w:rsidRPr="000509CE">
        <w:rPr>
          <w:rFonts w:cs="Arial"/>
        </w:rPr>
        <w:t xml:space="preserve"> verkosto voisi olla mukana päivän tapa</w:t>
      </w:r>
      <w:r w:rsidRPr="000509CE">
        <w:rPr>
          <w:rFonts w:cs="Arial"/>
        </w:rPr>
        <w:t>h</w:t>
      </w:r>
      <w:r w:rsidRPr="000509CE">
        <w:rPr>
          <w:rFonts w:cs="Arial"/>
        </w:rPr>
        <w:t>tumissa. Vahvistetaan yhteistyötä Asunnottomien yö -kansalaisliikkeen kanssa, joka järjestää päivä</w:t>
      </w:r>
      <w:r w:rsidR="00B6474A">
        <w:rPr>
          <w:rFonts w:cs="Arial"/>
        </w:rPr>
        <w:t>n aikana Asunno</w:t>
      </w:r>
      <w:r w:rsidR="00B6474A">
        <w:rPr>
          <w:rFonts w:cs="Arial"/>
        </w:rPr>
        <w:t>t</w:t>
      </w:r>
      <w:r w:rsidR="00B6474A">
        <w:rPr>
          <w:rFonts w:cs="Arial"/>
        </w:rPr>
        <w:t>tomien yö -tapa</w:t>
      </w:r>
      <w:r w:rsidRPr="000509CE">
        <w:rPr>
          <w:rFonts w:cs="Arial"/>
        </w:rPr>
        <w:t>htumia eri puolilla Suomea.</w:t>
      </w:r>
    </w:p>
    <w:p w14:paraId="0FDE093F" w14:textId="77777777" w:rsidR="003E7F84" w:rsidRPr="000509CE" w:rsidRDefault="003E7F84" w:rsidP="003E7F84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54157A12" w14:textId="5836DE5E" w:rsidR="003E7F84" w:rsidRPr="000509CE" w:rsidRDefault="003E7F84" w:rsidP="003E7F8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 xml:space="preserve">Vuonna 2015 jatketaan </w:t>
      </w:r>
      <w:r w:rsidRPr="000509CE">
        <w:rPr>
          <w:rFonts w:cs="Arial"/>
          <w:b/>
        </w:rPr>
        <w:t>yhteistyötä Eduskunnan köyhyysryhmän, Kuka ku</w:t>
      </w:r>
      <w:r w:rsidR="00E2383E">
        <w:rPr>
          <w:rFonts w:cs="Arial"/>
          <w:b/>
        </w:rPr>
        <w:t>untelee köyhää -</w:t>
      </w:r>
      <w:r w:rsidR="00D82DA4" w:rsidRPr="000509CE">
        <w:rPr>
          <w:rFonts w:cs="Arial"/>
          <w:b/>
        </w:rPr>
        <w:t xml:space="preserve">verkoston </w:t>
      </w:r>
      <w:proofErr w:type="gramStart"/>
      <w:r w:rsidR="00D82DA4" w:rsidRPr="000509CE">
        <w:rPr>
          <w:rFonts w:cs="Arial"/>
          <w:b/>
        </w:rPr>
        <w:t xml:space="preserve">ja   </w:t>
      </w:r>
      <w:proofErr w:type="spellStart"/>
      <w:r w:rsidRPr="000509CE">
        <w:rPr>
          <w:rFonts w:cs="Arial"/>
          <w:b/>
        </w:rPr>
        <w:t>SO</w:t>
      </w:r>
      <w:r w:rsidR="00E2383E">
        <w:rPr>
          <w:rFonts w:cs="Arial"/>
          <w:b/>
        </w:rPr>
        <w:t>S</w:t>
      </w:r>
      <w:r w:rsidRPr="000509CE">
        <w:rPr>
          <w:rFonts w:cs="Arial"/>
          <w:b/>
        </w:rPr>
        <w:t>TEn</w:t>
      </w:r>
      <w:proofErr w:type="spellEnd"/>
      <w:proofErr w:type="gramEnd"/>
      <w:r w:rsidRPr="000509CE">
        <w:rPr>
          <w:rFonts w:cs="Arial"/>
          <w:b/>
        </w:rPr>
        <w:t xml:space="preserve"> kanssa järjestämällä yhteisseminaareja</w:t>
      </w:r>
      <w:r w:rsidRPr="000509CE">
        <w:rPr>
          <w:rFonts w:cs="Arial"/>
        </w:rPr>
        <w:t xml:space="preserve">. Vuoden 2015 seminaarien teemat tarkentuvat vuoden aikana.   </w:t>
      </w:r>
    </w:p>
    <w:p w14:paraId="223543BF" w14:textId="77777777" w:rsidR="003E7F84" w:rsidRPr="000509CE" w:rsidRDefault="003E7F84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19620CAF" w14:textId="77777777" w:rsidR="003E7F84" w:rsidRPr="000509CE" w:rsidRDefault="003E7F84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 xml:space="preserve">Verkoston sisällöllisen työskentelyn peruspilareina ovat </w:t>
      </w:r>
      <w:r w:rsidRPr="000509CE">
        <w:rPr>
          <w:rFonts w:cs="Arial"/>
          <w:b/>
        </w:rPr>
        <w:t>työryhmät</w:t>
      </w:r>
      <w:r w:rsidRPr="000509CE">
        <w:rPr>
          <w:rFonts w:cs="Arial"/>
        </w:rPr>
        <w:t>. Toimintavuonna jatkavat toimintaansa La</w:t>
      </w:r>
      <w:r w:rsidRPr="000509CE">
        <w:rPr>
          <w:rFonts w:cs="Arial"/>
        </w:rPr>
        <w:t>s</w:t>
      </w:r>
      <w:r w:rsidRPr="000509CE">
        <w:rPr>
          <w:rFonts w:cs="Arial"/>
        </w:rPr>
        <w:t>ten köyhyys -työryhmä, Terveys ja köyhyys -työryhmä sekä viime vuonna perustetut Sosiaalipoliittinen työryhmä ja Kokemusasiantuntijuus -työryhmä.</w:t>
      </w:r>
    </w:p>
    <w:p w14:paraId="08DB73FD" w14:textId="77777777" w:rsidR="003E7F84" w:rsidRPr="000509CE" w:rsidRDefault="003E7F84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735F5999" w14:textId="618D67FE" w:rsidR="00332BEE" w:rsidRPr="000509CE" w:rsidRDefault="003E7F84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 xml:space="preserve">Työryhmätyöskentely </w:t>
      </w:r>
      <w:r w:rsidR="00332BEE" w:rsidRPr="000509CE">
        <w:rPr>
          <w:rFonts w:cs="Arial"/>
        </w:rPr>
        <w:t xml:space="preserve">mahdollistaa paneutumisen syvällisesti kuhunkin teema-alueeseen. Työryhmät toimivat itsenäisesti ja valmistelevat yhteiskunnallista vaikuttamista, joka kanavoidaan </w:t>
      </w:r>
      <w:proofErr w:type="spellStart"/>
      <w:r w:rsidR="00332BEE" w:rsidRPr="000509CE">
        <w:rPr>
          <w:rFonts w:cs="Arial"/>
        </w:rPr>
        <w:t>EAPN-Finin</w:t>
      </w:r>
      <w:proofErr w:type="spellEnd"/>
      <w:r w:rsidR="00332BEE" w:rsidRPr="000509CE">
        <w:rPr>
          <w:rFonts w:cs="Arial"/>
        </w:rPr>
        <w:t xml:space="preserve"> hallituksen kautta. Tarpeen mukaan voidaan perustaa myös lyhytaikaisia työryhmiä tietyn asian tai tapahtuman valmistelemiseksi. </w:t>
      </w:r>
    </w:p>
    <w:p w14:paraId="2BFD3E24" w14:textId="77777777" w:rsidR="00332BEE" w:rsidRPr="000509CE" w:rsidRDefault="00332BEE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 xml:space="preserve"> </w:t>
      </w:r>
    </w:p>
    <w:p w14:paraId="2D45B2C9" w14:textId="0946CB2C" w:rsidR="00332BEE" w:rsidRPr="000509CE" w:rsidRDefault="00332BEE" w:rsidP="004C6893">
      <w:pPr>
        <w:ind w:left="1276"/>
        <w:jc w:val="both"/>
        <w:rPr>
          <w:rFonts w:cs="Constantia"/>
        </w:rPr>
      </w:pPr>
      <w:r w:rsidRPr="000509CE">
        <w:rPr>
          <w:b/>
        </w:rPr>
        <w:t>Lasten köyhyys -työryhmä</w:t>
      </w:r>
      <w:r w:rsidRPr="000509CE">
        <w:t xml:space="preserve"> seuraa teema-alueensa ajankohtaisia kysymyksiä ja ottaa niihin kantaa vuoden aikana. Työryhmä paneutuu köyhyyden vaikutuksiin lapsen näkökulmasta. </w:t>
      </w:r>
    </w:p>
    <w:p w14:paraId="65E89C56" w14:textId="77777777" w:rsidR="00332BEE" w:rsidRPr="000509CE" w:rsidRDefault="00332BEE" w:rsidP="004C6893">
      <w:pPr>
        <w:autoSpaceDE w:val="0"/>
        <w:autoSpaceDN w:val="0"/>
        <w:adjustRightInd w:val="0"/>
        <w:spacing w:after="0"/>
        <w:ind w:left="1276"/>
        <w:jc w:val="both"/>
        <w:rPr>
          <w:rFonts w:cs="Arial"/>
        </w:rPr>
      </w:pPr>
      <w:r w:rsidRPr="000509CE">
        <w:rPr>
          <w:rFonts w:cs="Arial"/>
          <w:b/>
        </w:rPr>
        <w:t>Terveys ja köyhyys -työryhmä</w:t>
      </w:r>
      <w:r w:rsidRPr="000509CE">
        <w:rPr>
          <w:rFonts w:cs="Arial"/>
        </w:rPr>
        <w:t xml:space="preserve"> toimii pitkäaikaissairaiden ja vammaisten ihmisten sosiaaliturvan edunvalvojana. Työryhmä seuraa ajankohtaisia sosiaali- ja terveysturvaan liittyviä kysymyksiä kaikkein heikoimmassa asemassa olevien kannalta ja tekee konkreettisia ehdotuksia ja toimenp</w:t>
      </w:r>
      <w:r w:rsidRPr="000509CE">
        <w:rPr>
          <w:rFonts w:cs="Arial"/>
        </w:rPr>
        <w:t>i</w:t>
      </w:r>
      <w:r w:rsidRPr="000509CE">
        <w:rPr>
          <w:rFonts w:cs="Arial"/>
        </w:rPr>
        <w:t xml:space="preserve">teitä ongelmien ratkaisemiseksi. Sairaus tai vammaisuus ei saa olla osallistumisen ja ihmisarvon este. </w:t>
      </w:r>
    </w:p>
    <w:p w14:paraId="27C28ED9" w14:textId="77777777" w:rsidR="00332BEE" w:rsidRPr="000509CE" w:rsidRDefault="00332BEE" w:rsidP="004C6893">
      <w:pPr>
        <w:autoSpaceDE w:val="0"/>
        <w:autoSpaceDN w:val="0"/>
        <w:adjustRightInd w:val="0"/>
        <w:spacing w:after="0"/>
        <w:ind w:left="1276"/>
        <w:jc w:val="both"/>
        <w:rPr>
          <w:rFonts w:cs="Arial"/>
        </w:rPr>
      </w:pPr>
    </w:p>
    <w:p w14:paraId="6DEEDB1E" w14:textId="68A1865B" w:rsidR="00332BEE" w:rsidRPr="000509CE" w:rsidRDefault="00332BEE" w:rsidP="004C6893">
      <w:pPr>
        <w:autoSpaceDE w:val="0"/>
        <w:autoSpaceDN w:val="0"/>
        <w:adjustRightInd w:val="0"/>
        <w:spacing w:after="0"/>
        <w:ind w:left="1276"/>
        <w:jc w:val="both"/>
        <w:rPr>
          <w:rFonts w:cs="Arial"/>
        </w:rPr>
      </w:pPr>
      <w:r w:rsidRPr="000509CE">
        <w:rPr>
          <w:rFonts w:cs="Arial"/>
          <w:b/>
        </w:rPr>
        <w:t>Sosiaalipoliittinen työryhmä</w:t>
      </w:r>
      <w:r w:rsidRPr="000509CE">
        <w:rPr>
          <w:rFonts w:cs="Arial"/>
        </w:rPr>
        <w:t xml:space="preserve"> seuraa yhteiskuntapolitiikassa ja sosiaalipolitiikassa yleisesti tapa</w:t>
      </w:r>
      <w:r w:rsidRPr="000509CE">
        <w:rPr>
          <w:rFonts w:cs="Arial"/>
        </w:rPr>
        <w:t>h</w:t>
      </w:r>
      <w:r w:rsidRPr="000509CE">
        <w:rPr>
          <w:rFonts w:cs="Arial"/>
        </w:rPr>
        <w:t>tuvia muutoksia. Keskeisenä tehtävänä on erityisesti köyhyystutkimuksen seuranta sekä pure</w:t>
      </w:r>
      <w:r w:rsidRPr="000509CE">
        <w:rPr>
          <w:rFonts w:cs="Arial"/>
        </w:rPr>
        <w:t>u</w:t>
      </w:r>
      <w:r w:rsidRPr="000509CE">
        <w:rPr>
          <w:rFonts w:cs="Arial"/>
        </w:rPr>
        <w:t xml:space="preserve">tuminen köyhyyden syihin ja seurauksiin laaja-alaisesti. </w:t>
      </w:r>
    </w:p>
    <w:p w14:paraId="7F590841" w14:textId="77777777" w:rsidR="00332BEE" w:rsidRPr="000509CE" w:rsidRDefault="00332BEE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 xml:space="preserve"> </w:t>
      </w:r>
    </w:p>
    <w:p w14:paraId="159E9748" w14:textId="77777777" w:rsidR="00332BEE" w:rsidRPr="000509CE" w:rsidRDefault="00332BEE" w:rsidP="004C6893">
      <w:pPr>
        <w:autoSpaceDE w:val="0"/>
        <w:autoSpaceDN w:val="0"/>
        <w:adjustRightInd w:val="0"/>
        <w:spacing w:after="0"/>
        <w:ind w:left="1276"/>
        <w:jc w:val="both"/>
        <w:rPr>
          <w:rFonts w:cs="Arial"/>
        </w:rPr>
      </w:pPr>
      <w:r w:rsidRPr="000509CE">
        <w:rPr>
          <w:rFonts w:cs="Arial"/>
          <w:b/>
        </w:rPr>
        <w:t>Kokemusasiantuntijuus-työryhmä</w:t>
      </w:r>
      <w:r w:rsidRPr="000509CE">
        <w:rPr>
          <w:rFonts w:cs="Arial"/>
        </w:rPr>
        <w:t xml:space="preserve"> tuo esille asioita ihmisten arjesta, tietoa sosiaaliturvan ja eri etuuksien toimivuudesta ja/tai toimimattomuudesta ja vaikutuksista ihmisten arjessa.  </w:t>
      </w:r>
    </w:p>
    <w:p w14:paraId="001E6DC4" w14:textId="77777777" w:rsidR="00332BEE" w:rsidRDefault="00332BEE" w:rsidP="004C6893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14:paraId="4BFDA86B" w14:textId="77777777" w:rsidR="00E2383E" w:rsidRPr="000509CE" w:rsidRDefault="00E2383E" w:rsidP="004C6893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14:paraId="2A65AC0E" w14:textId="31F55758" w:rsidR="0044060D" w:rsidRPr="000509CE" w:rsidRDefault="00332BEE" w:rsidP="004C6893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0509CE">
        <w:rPr>
          <w:rFonts w:cs="Arial"/>
          <w:b/>
        </w:rPr>
        <w:t xml:space="preserve">3. </w:t>
      </w:r>
      <w:proofErr w:type="gramStart"/>
      <w:r w:rsidRPr="000509CE">
        <w:rPr>
          <w:rFonts w:cs="Arial"/>
          <w:b/>
        </w:rPr>
        <w:t>K</w:t>
      </w:r>
      <w:r w:rsidR="003E7F84" w:rsidRPr="000509CE">
        <w:rPr>
          <w:rFonts w:cs="Arial"/>
          <w:b/>
        </w:rPr>
        <w:t>ÖYHYYTTÄ JA SYRJ</w:t>
      </w:r>
      <w:r w:rsidR="00D66591" w:rsidRPr="000509CE">
        <w:rPr>
          <w:rFonts w:cs="Arial"/>
          <w:b/>
        </w:rPr>
        <w:t>Ä</w:t>
      </w:r>
      <w:r w:rsidR="003E7F84" w:rsidRPr="000509CE">
        <w:rPr>
          <w:rFonts w:cs="Arial"/>
          <w:b/>
        </w:rPr>
        <w:t>YTYMISTÄ KOKENEIDEN OSALLISUUDEN</w:t>
      </w:r>
      <w:r w:rsidRPr="000509CE">
        <w:rPr>
          <w:rFonts w:cs="Arial"/>
          <w:b/>
        </w:rPr>
        <w:t xml:space="preserve"> VAHVISTAMINEN</w:t>
      </w:r>
      <w:proofErr w:type="gramEnd"/>
    </w:p>
    <w:p w14:paraId="1986633E" w14:textId="77777777" w:rsidR="0044060D" w:rsidRPr="000509CE" w:rsidRDefault="0044060D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5358FE2E" w14:textId="06638206" w:rsidR="0044060D" w:rsidRPr="000509CE" w:rsidRDefault="0044060D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 xml:space="preserve">EAPN-Fin </w:t>
      </w:r>
      <w:r w:rsidR="00B6474A">
        <w:rPr>
          <w:rFonts w:cs="Arial"/>
        </w:rPr>
        <w:t>vaikuttaa</w:t>
      </w:r>
      <w:r w:rsidRPr="000509CE">
        <w:rPr>
          <w:rFonts w:cs="Arial"/>
        </w:rPr>
        <w:t xml:space="preserve"> siihen, että yhteiskunnallisessa päätöksenteossa päätösten vaikutuksia arvioidaan johdo</w:t>
      </w:r>
      <w:r w:rsidRPr="000509CE">
        <w:rPr>
          <w:rFonts w:cs="Arial"/>
        </w:rPr>
        <w:t>n</w:t>
      </w:r>
      <w:r w:rsidRPr="000509CE">
        <w:rPr>
          <w:rFonts w:cs="Arial"/>
        </w:rPr>
        <w:t xml:space="preserve">mukaisesti kaikkein heikoimmassa asemassa olevien ihmisryhmien kannalta.  </w:t>
      </w:r>
      <w:proofErr w:type="spellStart"/>
      <w:r w:rsidRPr="000509CE">
        <w:rPr>
          <w:rFonts w:cs="Arial"/>
        </w:rPr>
        <w:t>EAPN-Fin:in</w:t>
      </w:r>
      <w:proofErr w:type="spellEnd"/>
      <w:r w:rsidRPr="000509CE">
        <w:rPr>
          <w:rFonts w:cs="Arial"/>
        </w:rPr>
        <w:t xml:space="preserve"> tavoitteena </w:t>
      </w:r>
      <w:r w:rsidRPr="000509CE">
        <w:rPr>
          <w:rFonts w:cs="Arial"/>
          <w:b/>
        </w:rPr>
        <w:t xml:space="preserve">on lisätä </w:t>
      </w:r>
      <w:r w:rsidR="00D800C3" w:rsidRPr="000509CE">
        <w:rPr>
          <w:rFonts w:cs="Arial"/>
          <w:b/>
        </w:rPr>
        <w:t>köyhyyttä ja syrjäytymistä kokeneiden</w:t>
      </w:r>
      <w:r w:rsidRPr="000509CE">
        <w:rPr>
          <w:rFonts w:cs="Arial"/>
          <w:b/>
        </w:rPr>
        <w:t xml:space="preserve"> kuulluksi tulemista</w:t>
      </w:r>
      <w:r w:rsidR="00F75217" w:rsidRPr="000509CE">
        <w:rPr>
          <w:rFonts w:cs="Arial"/>
          <w:b/>
        </w:rPr>
        <w:t xml:space="preserve"> ja osallisuutta</w:t>
      </w:r>
      <w:r w:rsidRPr="000509CE">
        <w:rPr>
          <w:rFonts w:cs="Arial"/>
          <w:b/>
        </w:rPr>
        <w:t xml:space="preserve"> poliittisessa päätöksenteossa. </w:t>
      </w:r>
      <w:r w:rsidRPr="000509CE">
        <w:rPr>
          <w:rFonts w:cs="Arial"/>
        </w:rPr>
        <w:t xml:space="preserve">Tätä varten </w:t>
      </w:r>
      <w:r w:rsidR="00993363" w:rsidRPr="000509CE">
        <w:rPr>
          <w:rFonts w:cs="Arial"/>
        </w:rPr>
        <w:t>vahvistetaan</w:t>
      </w:r>
      <w:r w:rsidRPr="000509CE">
        <w:rPr>
          <w:rFonts w:cs="Arial"/>
        </w:rPr>
        <w:t xml:space="preserve"> verkoston kokemusasiantuntijuus-työryhmän toimintaa sekä </w:t>
      </w:r>
      <w:proofErr w:type="spellStart"/>
      <w:r w:rsidR="00B6474A">
        <w:rPr>
          <w:rFonts w:cs="Arial"/>
        </w:rPr>
        <w:t>EAPN-Fin:in</w:t>
      </w:r>
      <w:proofErr w:type="spellEnd"/>
      <w:r w:rsidR="00B6474A">
        <w:rPr>
          <w:rFonts w:cs="Arial"/>
        </w:rPr>
        <w:t xml:space="preserve"> </w:t>
      </w:r>
      <w:r w:rsidRPr="000509CE">
        <w:rPr>
          <w:rFonts w:cs="Arial"/>
        </w:rPr>
        <w:t xml:space="preserve">jäsenkuntaa siten, että kokemusasiantuntijuus saisi nykyistä enemmän jalansijaa verkostossa. </w:t>
      </w:r>
      <w:r w:rsidR="00332BEE" w:rsidRPr="000509CE">
        <w:rPr>
          <w:rFonts w:cs="Arial"/>
        </w:rPr>
        <w:t>Tehdään kiinteää y</w:t>
      </w:r>
      <w:r w:rsidR="00E2383E">
        <w:rPr>
          <w:rFonts w:cs="Arial"/>
        </w:rPr>
        <w:t xml:space="preserve">hteistyötä myös Kuka kuuntelee </w:t>
      </w:r>
      <w:r w:rsidR="00332BEE" w:rsidRPr="000509CE">
        <w:rPr>
          <w:rFonts w:cs="Arial"/>
        </w:rPr>
        <w:t xml:space="preserve">köyhää </w:t>
      </w:r>
      <w:r w:rsidR="00E2383E">
        <w:rPr>
          <w:rFonts w:cs="Arial"/>
        </w:rPr>
        <w:t>-</w:t>
      </w:r>
      <w:r w:rsidR="00332BEE" w:rsidRPr="000509CE">
        <w:rPr>
          <w:rFonts w:cs="Arial"/>
        </w:rPr>
        <w:t>verkoston kanssa.</w:t>
      </w:r>
    </w:p>
    <w:p w14:paraId="181C199C" w14:textId="77777777" w:rsidR="001B3EC0" w:rsidRPr="000509CE" w:rsidRDefault="001B3EC0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090F228F" w14:textId="35476B59" w:rsidR="00A84EC1" w:rsidRPr="000509CE" w:rsidRDefault="00A84EC1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 xml:space="preserve">EAPN-Fin vastaa Suomen kansallisen delegaation lähettämisestä </w:t>
      </w:r>
      <w:r w:rsidR="00E2383E">
        <w:rPr>
          <w:rFonts w:cs="Arial"/>
          <w:b/>
        </w:rPr>
        <w:t>Köyhyyttä kokeneiden</w:t>
      </w:r>
      <w:r w:rsidRPr="000509CE">
        <w:rPr>
          <w:rFonts w:cs="Arial"/>
          <w:b/>
        </w:rPr>
        <w:t xml:space="preserve"> eurooppalaiseen t</w:t>
      </w:r>
      <w:r w:rsidRPr="000509CE">
        <w:rPr>
          <w:rFonts w:cs="Arial"/>
          <w:b/>
        </w:rPr>
        <w:t>a</w:t>
      </w:r>
      <w:r w:rsidRPr="000509CE">
        <w:rPr>
          <w:rFonts w:cs="Arial"/>
          <w:b/>
        </w:rPr>
        <w:t>paamiseen</w:t>
      </w:r>
      <w:r w:rsidRPr="000509CE">
        <w:rPr>
          <w:rFonts w:cs="Arial"/>
        </w:rPr>
        <w:t xml:space="preserve"> (</w:t>
      </w:r>
      <w:proofErr w:type="spellStart"/>
      <w:r w:rsidRPr="000509CE">
        <w:rPr>
          <w:rFonts w:cs="Arial"/>
        </w:rPr>
        <w:t>European</w:t>
      </w:r>
      <w:proofErr w:type="spellEnd"/>
      <w:r w:rsidRPr="000509CE">
        <w:rPr>
          <w:rFonts w:cs="Arial"/>
        </w:rPr>
        <w:t xml:space="preserve"> </w:t>
      </w:r>
      <w:proofErr w:type="spellStart"/>
      <w:r w:rsidRPr="000509CE">
        <w:rPr>
          <w:rFonts w:cs="Arial"/>
        </w:rPr>
        <w:t>Meeting</w:t>
      </w:r>
      <w:proofErr w:type="spellEnd"/>
      <w:r w:rsidRPr="000509CE">
        <w:rPr>
          <w:rFonts w:cs="Arial"/>
        </w:rPr>
        <w:t xml:space="preserve"> for Peo</w:t>
      </w:r>
      <w:r w:rsidR="00E2383E">
        <w:rPr>
          <w:rFonts w:cs="Arial"/>
        </w:rPr>
        <w:t xml:space="preserve">ple </w:t>
      </w:r>
      <w:proofErr w:type="spellStart"/>
      <w:proofErr w:type="gramStart"/>
      <w:r w:rsidR="00E2383E">
        <w:rPr>
          <w:rFonts w:cs="Arial"/>
        </w:rPr>
        <w:t>Experiencing</w:t>
      </w:r>
      <w:proofErr w:type="spellEnd"/>
      <w:r w:rsidR="00E2383E">
        <w:rPr>
          <w:rFonts w:cs="Arial"/>
        </w:rPr>
        <w:t xml:space="preserve">  </w:t>
      </w:r>
      <w:proofErr w:type="spellStart"/>
      <w:r w:rsidR="00E2383E">
        <w:rPr>
          <w:rFonts w:cs="Arial"/>
        </w:rPr>
        <w:t>Poverty</w:t>
      </w:r>
      <w:proofErr w:type="spellEnd"/>
      <w:proofErr w:type="gramEnd"/>
      <w:r w:rsidR="00E2383E">
        <w:rPr>
          <w:rFonts w:cs="Arial"/>
        </w:rPr>
        <w:t>, PEP)</w:t>
      </w:r>
      <w:r w:rsidRPr="000509CE">
        <w:rPr>
          <w:rFonts w:cs="Arial"/>
        </w:rPr>
        <w:t xml:space="preserve"> Brysseliin. Tähän liittyvää kansallista suunnittelua ja seurantaa vahvistetaan koko toimintavuoden kestäväksi toimintaprosessiksi.</w:t>
      </w:r>
    </w:p>
    <w:p w14:paraId="24AD73DC" w14:textId="77777777" w:rsidR="00933064" w:rsidRPr="000509CE" w:rsidRDefault="00933064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2D428355" w14:textId="35F06EB1" w:rsidR="00340782" w:rsidRDefault="00933064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 xml:space="preserve">Yksi keskeinen väline </w:t>
      </w:r>
      <w:r w:rsidR="00B6474A">
        <w:rPr>
          <w:rFonts w:cs="Arial"/>
        </w:rPr>
        <w:t>osallisuuden</w:t>
      </w:r>
      <w:r w:rsidRPr="000509CE">
        <w:rPr>
          <w:rFonts w:cs="Arial"/>
        </w:rPr>
        <w:t xml:space="preserve"> vahvistamisessa on vaikuttaminen Euroopan komissioon (</w:t>
      </w:r>
      <w:proofErr w:type="spellStart"/>
      <w:r w:rsidRPr="000509CE">
        <w:rPr>
          <w:rFonts w:cs="Arial"/>
        </w:rPr>
        <w:t>EAPN:n</w:t>
      </w:r>
      <w:proofErr w:type="spellEnd"/>
      <w:r w:rsidRPr="000509CE">
        <w:rPr>
          <w:rFonts w:cs="Arial"/>
        </w:rPr>
        <w:t xml:space="preserve"> kautta), </w:t>
      </w:r>
      <w:proofErr w:type="spellStart"/>
      <w:r w:rsidRPr="000509CE">
        <w:rPr>
          <w:rFonts w:cs="Arial"/>
        </w:rPr>
        <w:t>EAPN:n</w:t>
      </w:r>
      <w:proofErr w:type="spellEnd"/>
      <w:r w:rsidRPr="000509CE">
        <w:rPr>
          <w:rFonts w:cs="Arial"/>
        </w:rPr>
        <w:t xml:space="preserve"> omaan toimintaan ja kansallisesti </w:t>
      </w:r>
      <w:r w:rsidR="00765E7F" w:rsidRPr="000509CE">
        <w:rPr>
          <w:rFonts w:cs="Arial"/>
          <w:b/>
        </w:rPr>
        <w:t>vir</w:t>
      </w:r>
      <w:r w:rsidRPr="000509CE">
        <w:rPr>
          <w:rFonts w:cs="Arial"/>
          <w:b/>
        </w:rPr>
        <w:t>kami</w:t>
      </w:r>
      <w:r w:rsidR="00765E7F" w:rsidRPr="000509CE">
        <w:rPr>
          <w:rFonts w:cs="Arial"/>
          <w:b/>
        </w:rPr>
        <w:t>es</w:t>
      </w:r>
      <w:r w:rsidRPr="000509CE">
        <w:rPr>
          <w:rFonts w:cs="Arial"/>
          <w:b/>
        </w:rPr>
        <w:t>kiel</w:t>
      </w:r>
      <w:r w:rsidR="00765E7F" w:rsidRPr="000509CE">
        <w:rPr>
          <w:rFonts w:cs="Arial"/>
          <w:b/>
        </w:rPr>
        <w:t>e</w:t>
      </w:r>
      <w:r w:rsidRPr="000509CE">
        <w:rPr>
          <w:rFonts w:cs="Arial"/>
          <w:b/>
        </w:rPr>
        <w:t>n selkiyttämi</w:t>
      </w:r>
      <w:r w:rsidR="00765E7F" w:rsidRPr="000509CE">
        <w:rPr>
          <w:rFonts w:cs="Arial"/>
          <w:b/>
        </w:rPr>
        <w:t>seksi.</w:t>
      </w:r>
      <w:r w:rsidR="00765E7F" w:rsidRPr="000509CE">
        <w:rPr>
          <w:rFonts w:cs="Arial"/>
        </w:rPr>
        <w:t xml:space="preserve"> Kaikilla edellä mainituilla tasoilla </w:t>
      </w:r>
      <w:r w:rsidR="00765E7F" w:rsidRPr="000509CE">
        <w:rPr>
          <w:rFonts w:cs="Arial"/>
        </w:rPr>
        <w:lastRenderedPageBreak/>
        <w:t>käytetään tällä hetkellä kieltä, joka etäännyttää tavallisia ihmisiä päättäjistä. Se vaikeuttaa kansalaisten osalli</w:t>
      </w:r>
      <w:r w:rsidR="00765E7F" w:rsidRPr="000509CE">
        <w:rPr>
          <w:rFonts w:cs="Arial"/>
        </w:rPr>
        <w:t>s</w:t>
      </w:r>
      <w:r w:rsidR="00765E7F" w:rsidRPr="000509CE">
        <w:rPr>
          <w:rFonts w:cs="Arial"/>
        </w:rPr>
        <w:t>tumista päätöksentekoon.</w:t>
      </w:r>
    </w:p>
    <w:p w14:paraId="0FEE02F6" w14:textId="77777777" w:rsidR="00E2383E" w:rsidRDefault="00E2383E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38F451BD" w14:textId="77777777" w:rsidR="00E2383E" w:rsidRPr="000509CE" w:rsidRDefault="00E2383E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1D49F57F" w14:textId="66B51E0C" w:rsidR="00332BEE" w:rsidRPr="000509CE" w:rsidRDefault="00A84EC1" w:rsidP="004C6893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0509CE">
        <w:rPr>
          <w:rFonts w:cs="Arial"/>
          <w:b/>
        </w:rPr>
        <w:t>4</w:t>
      </w:r>
      <w:r w:rsidR="00E52DF7" w:rsidRPr="000509CE">
        <w:rPr>
          <w:rFonts w:cs="Arial"/>
          <w:b/>
        </w:rPr>
        <w:t xml:space="preserve">. </w:t>
      </w:r>
      <w:r w:rsidR="004C6893" w:rsidRPr="000509CE">
        <w:rPr>
          <w:rFonts w:cs="Arial"/>
          <w:b/>
        </w:rPr>
        <w:t>VERKOSTON DEMO</w:t>
      </w:r>
      <w:r w:rsidR="00E2383E">
        <w:rPr>
          <w:rFonts w:cs="Arial"/>
          <w:b/>
        </w:rPr>
        <w:t>KRATIAN, HALLINNON JA RESURSSIEN</w:t>
      </w:r>
      <w:r w:rsidR="004C6893" w:rsidRPr="000509CE">
        <w:rPr>
          <w:rFonts w:cs="Arial"/>
          <w:b/>
        </w:rPr>
        <w:t xml:space="preserve"> VAHVISTAMINEN</w:t>
      </w:r>
    </w:p>
    <w:p w14:paraId="395BBF3C" w14:textId="77777777" w:rsidR="00C70E68" w:rsidRPr="000509CE" w:rsidRDefault="00C70E68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4B80E3F3" w14:textId="4072190D" w:rsidR="00965BA5" w:rsidRPr="000509CE" w:rsidRDefault="00965BA5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 xml:space="preserve">Verkostolla on </w:t>
      </w:r>
      <w:r w:rsidRPr="000509CE">
        <w:rPr>
          <w:rFonts w:cs="Arial"/>
          <w:b/>
        </w:rPr>
        <w:t xml:space="preserve">yleiskokouksen </w:t>
      </w:r>
      <w:r w:rsidRPr="000509CE">
        <w:rPr>
          <w:rFonts w:cs="Arial"/>
        </w:rPr>
        <w:t xml:space="preserve">valitsema </w:t>
      </w:r>
      <w:r w:rsidRPr="000509CE">
        <w:rPr>
          <w:rFonts w:cs="Arial"/>
          <w:b/>
        </w:rPr>
        <w:t>hallitus</w:t>
      </w:r>
      <w:r w:rsidRPr="000509CE">
        <w:rPr>
          <w:rFonts w:cs="Arial"/>
        </w:rPr>
        <w:t xml:space="preserve">, johon kuuluu puheenjohtaja, varapuheenjohtaja ja </w:t>
      </w:r>
      <w:r w:rsidR="00E2383E">
        <w:rPr>
          <w:rFonts w:cs="Arial"/>
        </w:rPr>
        <w:t xml:space="preserve">8-12 </w:t>
      </w:r>
      <w:r w:rsidRPr="000509CE">
        <w:rPr>
          <w:rFonts w:cs="Arial"/>
        </w:rPr>
        <w:t>jäse</w:t>
      </w:r>
      <w:r w:rsidRPr="000509CE">
        <w:rPr>
          <w:rFonts w:cs="Arial"/>
        </w:rPr>
        <w:t>n</w:t>
      </w:r>
      <w:r w:rsidRPr="000509CE">
        <w:rPr>
          <w:rFonts w:cs="Arial"/>
        </w:rPr>
        <w:t>tä. Hallitus k</w:t>
      </w:r>
      <w:r w:rsidR="00E2383E">
        <w:rPr>
          <w:rFonts w:cs="Arial"/>
        </w:rPr>
        <w:t>okoontuu toimintavuoden aikana 6-8</w:t>
      </w:r>
      <w:r w:rsidRPr="000509CE">
        <w:rPr>
          <w:rFonts w:cs="Arial"/>
        </w:rPr>
        <w:t xml:space="preserve"> kertaa. Yleiskokous, jossa jokaisella jäsenyhteisöllä on yksi ääni, kokoontuu kerran vuodessa loka-marraskuussa. Hallitus voi asettaa eri asioita hoitamaan työry</w:t>
      </w:r>
      <w:r w:rsidRPr="000509CE">
        <w:rPr>
          <w:rFonts w:cs="Arial"/>
        </w:rPr>
        <w:t>h</w:t>
      </w:r>
      <w:r w:rsidRPr="000509CE">
        <w:rPr>
          <w:rFonts w:cs="Arial"/>
        </w:rPr>
        <w:t>miä (ks. kohta 2.).</w:t>
      </w:r>
    </w:p>
    <w:p w14:paraId="2AB5B2E0" w14:textId="77777777" w:rsidR="004B7630" w:rsidRPr="000509CE" w:rsidRDefault="004B7630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069E999B" w14:textId="3C9C90CA" w:rsidR="00574044" w:rsidRPr="000509CE" w:rsidRDefault="00965BA5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>Verkoston voimavaroina ovat jä</w:t>
      </w:r>
      <w:r w:rsidR="00B021B9" w:rsidRPr="000509CE">
        <w:rPr>
          <w:rFonts w:cs="Arial"/>
        </w:rPr>
        <w:t>senet, heidän EAPN</w:t>
      </w:r>
      <w:r w:rsidR="00DF705E" w:rsidRPr="000509CE">
        <w:rPr>
          <w:rFonts w:cs="Arial"/>
        </w:rPr>
        <w:t xml:space="preserve"> </w:t>
      </w:r>
      <w:r w:rsidR="00B021B9" w:rsidRPr="000509CE">
        <w:rPr>
          <w:rFonts w:cs="Arial"/>
        </w:rPr>
        <w:t xml:space="preserve">-yhteistyöhön </w:t>
      </w:r>
      <w:r w:rsidRPr="000509CE">
        <w:rPr>
          <w:rFonts w:cs="Arial"/>
        </w:rPr>
        <w:t>antamansa taloudellinen ja toiminnallinen panos sekä työskentely omien sidosryhmiensä ja köyhyyttä ja syrjä</w:t>
      </w:r>
      <w:r w:rsidR="00B021B9" w:rsidRPr="000509CE">
        <w:rPr>
          <w:rFonts w:cs="Arial"/>
        </w:rPr>
        <w:t>y</w:t>
      </w:r>
      <w:r w:rsidR="00E2383E">
        <w:rPr>
          <w:rFonts w:cs="Arial"/>
        </w:rPr>
        <w:t>tymistä kokeneiden</w:t>
      </w:r>
      <w:r w:rsidRPr="000509CE">
        <w:rPr>
          <w:rFonts w:cs="Arial"/>
        </w:rPr>
        <w:t xml:space="preserve"> kanssa. </w:t>
      </w:r>
      <w:proofErr w:type="spellStart"/>
      <w:r w:rsidRPr="000509CE">
        <w:rPr>
          <w:rFonts w:cs="Arial"/>
        </w:rPr>
        <w:t>EAPN-Finin</w:t>
      </w:r>
      <w:proofErr w:type="spellEnd"/>
      <w:r w:rsidRPr="000509CE">
        <w:rPr>
          <w:rFonts w:cs="Arial"/>
        </w:rPr>
        <w:t xml:space="preserve"> kot</w:t>
      </w:r>
      <w:r w:rsidRPr="000509CE">
        <w:rPr>
          <w:rFonts w:cs="Arial"/>
        </w:rPr>
        <w:t>i</w:t>
      </w:r>
      <w:r w:rsidRPr="000509CE">
        <w:rPr>
          <w:rFonts w:cs="Arial"/>
        </w:rPr>
        <w:t>järjestönä on SOST</w:t>
      </w:r>
      <w:r w:rsidR="00D82DA4" w:rsidRPr="000509CE">
        <w:rPr>
          <w:rFonts w:cs="Arial"/>
        </w:rPr>
        <w:t xml:space="preserve">E Suomen </w:t>
      </w:r>
      <w:proofErr w:type="spellStart"/>
      <w:r w:rsidR="00D82DA4" w:rsidRPr="000509CE">
        <w:rPr>
          <w:rFonts w:cs="Arial"/>
        </w:rPr>
        <w:t>sosiaali</w:t>
      </w:r>
      <w:proofErr w:type="spellEnd"/>
      <w:r w:rsidR="00D82DA4" w:rsidRPr="000509CE">
        <w:rPr>
          <w:rFonts w:cs="Arial"/>
        </w:rPr>
        <w:t xml:space="preserve"> ja terveys ry, mikä tarkoittaa, että</w:t>
      </w:r>
      <w:r w:rsidR="00E2383E">
        <w:rPr>
          <w:rFonts w:cs="Arial"/>
        </w:rPr>
        <w:t xml:space="preserve"> SOSTE</w:t>
      </w:r>
      <w:r w:rsidR="00D66591" w:rsidRPr="000509CE">
        <w:rPr>
          <w:rFonts w:cs="Arial"/>
        </w:rPr>
        <w:t xml:space="preserve"> ry tarjoaa verkostolle osa-aikaisen sihteerin</w:t>
      </w:r>
      <w:r w:rsidR="00D82DA4" w:rsidRPr="000509CE">
        <w:rPr>
          <w:rFonts w:cs="Arial"/>
        </w:rPr>
        <w:t xml:space="preserve"> ja taloushallinnon palvelut</w:t>
      </w:r>
      <w:r w:rsidR="00D66591" w:rsidRPr="000509CE">
        <w:rPr>
          <w:rFonts w:cs="Arial"/>
        </w:rPr>
        <w:t>.</w:t>
      </w:r>
      <w:r w:rsidRPr="000509CE">
        <w:rPr>
          <w:rFonts w:cs="Arial"/>
        </w:rPr>
        <w:t xml:space="preserve"> </w:t>
      </w:r>
      <w:r w:rsidR="004A566E" w:rsidRPr="000509CE">
        <w:rPr>
          <w:rFonts w:cs="Arial"/>
        </w:rPr>
        <w:t>Vuodelle 2015</w:t>
      </w:r>
      <w:r w:rsidR="004C6893" w:rsidRPr="000509CE">
        <w:rPr>
          <w:rFonts w:cs="Arial"/>
        </w:rPr>
        <w:t xml:space="preserve"> </w:t>
      </w:r>
      <w:r w:rsidR="00E2383E">
        <w:rPr>
          <w:rFonts w:cs="Arial"/>
        </w:rPr>
        <w:t>SOSTE</w:t>
      </w:r>
      <w:r w:rsidR="004A566E" w:rsidRPr="000509CE">
        <w:rPr>
          <w:rFonts w:cs="Arial"/>
        </w:rPr>
        <w:t xml:space="preserve"> on hakenut</w:t>
      </w:r>
      <w:r w:rsidR="004C6893" w:rsidRPr="000509CE">
        <w:rPr>
          <w:rFonts w:cs="Arial"/>
        </w:rPr>
        <w:t xml:space="preserve"> RAY:n Paikka auki -ohjelmasta avustusta yh</w:t>
      </w:r>
      <w:r w:rsidR="00E2383E">
        <w:rPr>
          <w:rFonts w:cs="Arial"/>
        </w:rPr>
        <w:t xml:space="preserve">den työntekijän palkkaamiseksi. </w:t>
      </w:r>
      <w:r w:rsidR="00E2383E" w:rsidRPr="00E2383E">
        <w:rPr>
          <w:rFonts w:cs="Arial"/>
        </w:rPr>
        <w:t>Tästä t</w:t>
      </w:r>
      <w:r w:rsidR="00E2383E" w:rsidRPr="00E2383E">
        <w:t xml:space="preserve">yöpanoksesta huomattava osa tulisi </w:t>
      </w:r>
      <w:proofErr w:type="spellStart"/>
      <w:r w:rsidR="00E2383E" w:rsidRPr="00E2383E">
        <w:t>EAPN-Finille</w:t>
      </w:r>
      <w:proofErr w:type="spellEnd"/>
      <w:r w:rsidR="00E2383E" w:rsidRPr="00E2383E">
        <w:t>.</w:t>
      </w:r>
      <w:r w:rsidR="004A566E" w:rsidRPr="00E2383E">
        <w:rPr>
          <w:rFonts w:cs="Arial"/>
        </w:rPr>
        <w:t xml:space="preserve"> </w:t>
      </w:r>
      <w:proofErr w:type="gramStart"/>
      <w:r w:rsidR="004D5D51" w:rsidRPr="000509CE">
        <w:rPr>
          <w:rFonts w:cs="Arial"/>
        </w:rPr>
        <w:t>Vuoden aikana po</w:t>
      </w:r>
      <w:r w:rsidR="004D5D51" w:rsidRPr="000509CE">
        <w:rPr>
          <w:rFonts w:cs="Arial"/>
        </w:rPr>
        <w:t>h</w:t>
      </w:r>
      <w:r w:rsidR="004D5D51" w:rsidRPr="000509CE">
        <w:rPr>
          <w:rFonts w:cs="Arial"/>
        </w:rPr>
        <w:t>ditaan myös muita mahdollisuuksia saada lisää r</w:t>
      </w:r>
      <w:r w:rsidR="004D5D51" w:rsidRPr="000509CE">
        <w:rPr>
          <w:rFonts w:cs="Arial"/>
        </w:rPr>
        <w:t>a</w:t>
      </w:r>
      <w:r w:rsidR="004D5D51" w:rsidRPr="000509CE">
        <w:rPr>
          <w:rFonts w:cs="Arial"/>
        </w:rPr>
        <w:t>hoitusta verkoston toimintaa varten.</w:t>
      </w:r>
      <w:proofErr w:type="gramEnd"/>
    </w:p>
    <w:p w14:paraId="4E8BAFB0" w14:textId="77777777" w:rsidR="00D66591" w:rsidRPr="000509CE" w:rsidRDefault="00D66591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bookmarkStart w:id="3" w:name="_GoBack"/>
      <w:bookmarkEnd w:id="3"/>
    </w:p>
    <w:p w14:paraId="0D777813" w14:textId="77777777" w:rsidR="00592A89" w:rsidRPr="000509CE" w:rsidRDefault="00B74BDA" w:rsidP="004C68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09CE">
        <w:rPr>
          <w:rFonts w:cs="Arial"/>
        </w:rPr>
        <w:t>EAPN (Europe) kustantaa o</w:t>
      </w:r>
      <w:r w:rsidR="00574044" w:rsidRPr="000509CE">
        <w:rPr>
          <w:rFonts w:cs="Arial"/>
        </w:rPr>
        <w:t>sallistumisen</w:t>
      </w:r>
      <w:r w:rsidR="00B021B9" w:rsidRPr="000509CE">
        <w:rPr>
          <w:rFonts w:cs="Arial"/>
        </w:rPr>
        <w:t xml:space="preserve"> Euroopan verkoston toimintaan matkojen ja </w:t>
      </w:r>
      <w:r w:rsidR="004B7630" w:rsidRPr="000509CE">
        <w:rPr>
          <w:rFonts w:cs="Arial"/>
        </w:rPr>
        <w:t>majoituksen osalta</w:t>
      </w:r>
      <w:r w:rsidRPr="000509CE">
        <w:rPr>
          <w:rFonts w:cs="Arial"/>
        </w:rPr>
        <w:t>.</w:t>
      </w:r>
      <w:r w:rsidR="00574044" w:rsidRPr="000509CE">
        <w:rPr>
          <w:rFonts w:cs="Arial"/>
        </w:rPr>
        <w:t xml:space="preserve"> </w:t>
      </w:r>
    </w:p>
    <w:p w14:paraId="3B461D30" w14:textId="77777777" w:rsidR="00520D44" w:rsidRPr="000509CE" w:rsidRDefault="00520D44" w:rsidP="004C6893">
      <w:pPr>
        <w:jc w:val="both"/>
      </w:pPr>
    </w:p>
    <w:sectPr w:rsidR="00520D44" w:rsidRPr="000509CE" w:rsidSect="00CC68CE">
      <w:headerReference w:type="default" r:id="rId12"/>
      <w:headerReference w:type="first" r:id="rId13"/>
      <w:pgSz w:w="11906" w:h="16838"/>
      <w:pgMar w:top="720" w:right="720" w:bottom="72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5F221" w14:textId="77777777" w:rsidR="00D800C3" w:rsidRDefault="00D800C3" w:rsidP="00F77142">
      <w:pPr>
        <w:spacing w:after="0" w:line="240" w:lineRule="auto"/>
      </w:pPr>
      <w:r>
        <w:separator/>
      </w:r>
    </w:p>
  </w:endnote>
  <w:endnote w:type="continuationSeparator" w:id="0">
    <w:p w14:paraId="4815F661" w14:textId="77777777" w:rsidR="00D800C3" w:rsidRDefault="00D800C3" w:rsidP="00F7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D8E78" w14:textId="77777777" w:rsidR="00D800C3" w:rsidRDefault="00D800C3" w:rsidP="00F77142">
      <w:pPr>
        <w:spacing w:after="0" w:line="240" w:lineRule="auto"/>
      </w:pPr>
      <w:r>
        <w:separator/>
      </w:r>
    </w:p>
  </w:footnote>
  <w:footnote w:type="continuationSeparator" w:id="0">
    <w:p w14:paraId="11437C8E" w14:textId="77777777" w:rsidR="00D800C3" w:rsidRDefault="00D800C3" w:rsidP="00F7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688676"/>
      <w:docPartObj>
        <w:docPartGallery w:val="Page Numbers (Top of Page)"/>
        <w:docPartUnique/>
      </w:docPartObj>
    </w:sdtPr>
    <w:sdtEndPr/>
    <w:sdtContent>
      <w:p w14:paraId="5D157F02" w14:textId="77777777" w:rsidR="00D800C3" w:rsidRDefault="00D800C3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83E">
          <w:rPr>
            <w:noProof/>
          </w:rPr>
          <w:t>4</w:t>
        </w:r>
        <w:r>
          <w:fldChar w:fldCharType="end"/>
        </w:r>
      </w:p>
    </w:sdtContent>
  </w:sdt>
  <w:p w14:paraId="1CB65003" w14:textId="77777777" w:rsidR="00D800C3" w:rsidRDefault="00D800C3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AEF52" w14:textId="77777777" w:rsidR="00D800C3" w:rsidRDefault="00D800C3">
    <w:pPr>
      <w:pStyle w:val="Yltunniste"/>
      <w:jc w:val="right"/>
    </w:pPr>
  </w:p>
  <w:p w14:paraId="595BE4DE" w14:textId="77777777" w:rsidR="00D800C3" w:rsidRDefault="00D800C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015"/>
    <w:multiLevelType w:val="hybridMultilevel"/>
    <w:tmpl w:val="67AED5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32"/>
    <w:rsid w:val="00004406"/>
    <w:rsid w:val="00006C9E"/>
    <w:rsid w:val="000509CE"/>
    <w:rsid w:val="00077889"/>
    <w:rsid w:val="0008089A"/>
    <w:rsid w:val="000826DA"/>
    <w:rsid w:val="000834ED"/>
    <w:rsid w:val="00091E4D"/>
    <w:rsid w:val="000A14B9"/>
    <w:rsid w:val="000A5CB6"/>
    <w:rsid w:val="000D0249"/>
    <w:rsid w:val="000D31EC"/>
    <w:rsid w:val="0010725D"/>
    <w:rsid w:val="00116B0D"/>
    <w:rsid w:val="00140B9F"/>
    <w:rsid w:val="001474E5"/>
    <w:rsid w:val="00156228"/>
    <w:rsid w:val="001564CC"/>
    <w:rsid w:val="00157B4E"/>
    <w:rsid w:val="00161DAC"/>
    <w:rsid w:val="00175086"/>
    <w:rsid w:val="0017710E"/>
    <w:rsid w:val="001918D6"/>
    <w:rsid w:val="001B3EC0"/>
    <w:rsid w:val="001D47C1"/>
    <w:rsid w:val="002042BE"/>
    <w:rsid w:val="00234DA9"/>
    <w:rsid w:val="00252F9A"/>
    <w:rsid w:val="00257898"/>
    <w:rsid w:val="002B0BF3"/>
    <w:rsid w:val="002C5A7F"/>
    <w:rsid w:val="002E06B4"/>
    <w:rsid w:val="0032023A"/>
    <w:rsid w:val="00332BEE"/>
    <w:rsid w:val="00336D4C"/>
    <w:rsid w:val="003405A8"/>
    <w:rsid w:val="00340782"/>
    <w:rsid w:val="003551C7"/>
    <w:rsid w:val="003563D2"/>
    <w:rsid w:val="003923DF"/>
    <w:rsid w:val="003A4376"/>
    <w:rsid w:val="003B424B"/>
    <w:rsid w:val="003B5C8E"/>
    <w:rsid w:val="003D709A"/>
    <w:rsid w:val="003E7F84"/>
    <w:rsid w:val="003F0DD3"/>
    <w:rsid w:val="003F3E09"/>
    <w:rsid w:val="003F5EF0"/>
    <w:rsid w:val="003F7847"/>
    <w:rsid w:val="0043785D"/>
    <w:rsid w:val="004378F3"/>
    <w:rsid w:val="0044060D"/>
    <w:rsid w:val="004829DD"/>
    <w:rsid w:val="00485629"/>
    <w:rsid w:val="004925A9"/>
    <w:rsid w:val="004A566E"/>
    <w:rsid w:val="004B7630"/>
    <w:rsid w:val="004C3A9B"/>
    <w:rsid w:val="004C6893"/>
    <w:rsid w:val="004D0211"/>
    <w:rsid w:val="004D5D51"/>
    <w:rsid w:val="004F6F2C"/>
    <w:rsid w:val="00507862"/>
    <w:rsid w:val="00520D44"/>
    <w:rsid w:val="00524D6B"/>
    <w:rsid w:val="00550A7A"/>
    <w:rsid w:val="00565341"/>
    <w:rsid w:val="00574044"/>
    <w:rsid w:val="00592A89"/>
    <w:rsid w:val="005B4E13"/>
    <w:rsid w:val="005B5E55"/>
    <w:rsid w:val="005F5FCD"/>
    <w:rsid w:val="005F6D65"/>
    <w:rsid w:val="00607064"/>
    <w:rsid w:val="006104BA"/>
    <w:rsid w:val="00624C36"/>
    <w:rsid w:val="00632B9F"/>
    <w:rsid w:val="006334DF"/>
    <w:rsid w:val="00636C46"/>
    <w:rsid w:val="00660259"/>
    <w:rsid w:val="00671CD2"/>
    <w:rsid w:val="006A2C7F"/>
    <w:rsid w:val="006C16E2"/>
    <w:rsid w:val="006D4DCA"/>
    <w:rsid w:val="00717A14"/>
    <w:rsid w:val="00721D4D"/>
    <w:rsid w:val="00742C47"/>
    <w:rsid w:val="007604A0"/>
    <w:rsid w:val="00765E7F"/>
    <w:rsid w:val="007672DF"/>
    <w:rsid w:val="007862BB"/>
    <w:rsid w:val="007970AC"/>
    <w:rsid w:val="007A2FA9"/>
    <w:rsid w:val="007A4AD6"/>
    <w:rsid w:val="007B53CF"/>
    <w:rsid w:val="007B7620"/>
    <w:rsid w:val="007D55B4"/>
    <w:rsid w:val="007E6C24"/>
    <w:rsid w:val="007F7588"/>
    <w:rsid w:val="008052D8"/>
    <w:rsid w:val="00826C91"/>
    <w:rsid w:val="0083253B"/>
    <w:rsid w:val="0083590C"/>
    <w:rsid w:val="008419EA"/>
    <w:rsid w:val="00855637"/>
    <w:rsid w:val="00870CFB"/>
    <w:rsid w:val="008B78BF"/>
    <w:rsid w:val="008E19B4"/>
    <w:rsid w:val="008E59D6"/>
    <w:rsid w:val="00915EDF"/>
    <w:rsid w:val="00922194"/>
    <w:rsid w:val="00931B3E"/>
    <w:rsid w:val="00933064"/>
    <w:rsid w:val="009358F7"/>
    <w:rsid w:val="00936CE5"/>
    <w:rsid w:val="00965BA5"/>
    <w:rsid w:val="00976EC5"/>
    <w:rsid w:val="009902FB"/>
    <w:rsid w:val="00993118"/>
    <w:rsid w:val="00993363"/>
    <w:rsid w:val="009B5DA6"/>
    <w:rsid w:val="00A05A1F"/>
    <w:rsid w:val="00A22CE0"/>
    <w:rsid w:val="00A36196"/>
    <w:rsid w:val="00A4248C"/>
    <w:rsid w:val="00A44BA5"/>
    <w:rsid w:val="00A509DF"/>
    <w:rsid w:val="00A55F1B"/>
    <w:rsid w:val="00A57CB3"/>
    <w:rsid w:val="00A616BF"/>
    <w:rsid w:val="00A76832"/>
    <w:rsid w:val="00A76C2F"/>
    <w:rsid w:val="00A84EC1"/>
    <w:rsid w:val="00AB190D"/>
    <w:rsid w:val="00AB243F"/>
    <w:rsid w:val="00AB5290"/>
    <w:rsid w:val="00AB7751"/>
    <w:rsid w:val="00B021B9"/>
    <w:rsid w:val="00B11EC9"/>
    <w:rsid w:val="00B16234"/>
    <w:rsid w:val="00B178ED"/>
    <w:rsid w:val="00B31AD0"/>
    <w:rsid w:val="00B56F57"/>
    <w:rsid w:val="00B6474A"/>
    <w:rsid w:val="00B74BDA"/>
    <w:rsid w:val="00B80D0E"/>
    <w:rsid w:val="00B842D0"/>
    <w:rsid w:val="00BB31B0"/>
    <w:rsid w:val="00BB5EA0"/>
    <w:rsid w:val="00BC2285"/>
    <w:rsid w:val="00BC546C"/>
    <w:rsid w:val="00BC5F5B"/>
    <w:rsid w:val="00BE3198"/>
    <w:rsid w:val="00BF7260"/>
    <w:rsid w:val="00C07DC6"/>
    <w:rsid w:val="00C336E3"/>
    <w:rsid w:val="00C70E68"/>
    <w:rsid w:val="00C76B37"/>
    <w:rsid w:val="00C80710"/>
    <w:rsid w:val="00CC68CE"/>
    <w:rsid w:val="00D02541"/>
    <w:rsid w:val="00D30EB1"/>
    <w:rsid w:val="00D47B53"/>
    <w:rsid w:val="00D55BD5"/>
    <w:rsid w:val="00D66591"/>
    <w:rsid w:val="00D6661B"/>
    <w:rsid w:val="00D72C11"/>
    <w:rsid w:val="00D800C3"/>
    <w:rsid w:val="00D82DA4"/>
    <w:rsid w:val="00D91A98"/>
    <w:rsid w:val="00D948AE"/>
    <w:rsid w:val="00DB68B3"/>
    <w:rsid w:val="00DB7FEE"/>
    <w:rsid w:val="00DD298E"/>
    <w:rsid w:val="00DF705E"/>
    <w:rsid w:val="00E0394D"/>
    <w:rsid w:val="00E1678B"/>
    <w:rsid w:val="00E2383E"/>
    <w:rsid w:val="00E52DF7"/>
    <w:rsid w:val="00E63B72"/>
    <w:rsid w:val="00E6767C"/>
    <w:rsid w:val="00E77183"/>
    <w:rsid w:val="00E77B05"/>
    <w:rsid w:val="00E83DE0"/>
    <w:rsid w:val="00EA5AA2"/>
    <w:rsid w:val="00EB168D"/>
    <w:rsid w:val="00EC754F"/>
    <w:rsid w:val="00EE2523"/>
    <w:rsid w:val="00EE6BC5"/>
    <w:rsid w:val="00EF5B38"/>
    <w:rsid w:val="00F054BF"/>
    <w:rsid w:val="00F077EC"/>
    <w:rsid w:val="00F16C7D"/>
    <w:rsid w:val="00F17511"/>
    <w:rsid w:val="00F27932"/>
    <w:rsid w:val="00F3091E"/>
    <w:rsid w:val="00F3484A"/>
    <w:rsid w:val="00F41B3A"/>
    <w:rsid w:val="00F54484"/>
    <w:rsid w:val="00F75217"/>
    <w:rsid w:val="00F77142"/>
    <w:rsid w:val="00F82ED5"/>
    <w:rsid w:val="00F85545"/>
    <w:rsid w:val="00F8733D"/>
    <w:rsid w:val="00F929AA"/>
    <w:rsid w:val="00FA7B71"/>
    <w:rsid w:val="00FB0535"/>
    <w:rsid w:val="00FD3845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5C0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2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0D4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77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77142"/>
  </w:style>
  <w:style w:type="paragraph" w:styleId="Alatunniste">
    <w:name w:val="footer"/>
    <w:basedOn w:val="Normaali"/>
    <w:link w:val="AlatunnisteChar"/>
    <w:uiPriority w:val="99"/>
    <w:unhideWhenUsed/>
    <w:rsid w:val="00F77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77142"/>
  </w:style>
  <w:style w:type="paragraph" w:styleId="Luettelokappale">
    <w:name w:val="List Paragraph"/>
    <w:basedOn w:val="Normaali"/>
    <w:uiPriority w:val="34"/>
    <w:qFormat/>
    <w:rsid w:val="00252F9A"/>
    <w:pPr>
      <w:ind w:left="720"/>
      <w:contextualSpacing/>
    </w:pPr>
  </w:style>
  <w:style w:type="paragraph" w:styleId="Eivli">
    <w:name w:val="No Spacing"/>
    <w:uiPriority w:val="1"/>
    <w:qFormat/>
    <w:rsid w:val="00D91A98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4B7630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1918D6"/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EA5AA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A5AA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A5AA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A5AA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A5A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2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0D4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77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77142"/>
  </w:style>
  <w:style w:type="paragraph" w:styleId="Alatunniste">
    <w:name w:val="footer"/>
    <w:basedOn w:val="Normaali"/>
    <w:link w:val="AlatunnisteChar"/>
    <w:uiPriority w:val="99"/>
    <w:unhideWhenUsed/>
    <w:rsid w:val="00F77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77142"/>
  </w:style>
  <w:style w:type="paragraph" w:styleId="Luettelokappale">
    <w:name w:val="List Paragraph"/>
    <w:basedOn w:val="Normaali"/>
    <w:uiPriority w:val="34"/>
    <w:qFormat/>
    <w:rsid w:val="00252F9A"/>
    <w:pPr>
      <w:ind w:left="720"/>
      <w:contextualSpacing/>
    </w:pPr>
  </w:style>
  <w:style w:type="paragraph" w:styleId="Eivli">
    <w:name w:val="No Spacing"/>
    <w:uiPriority w:val="1"/>
    <w:qFormat/>
    <w:rsid w:val="00D91A98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4B7630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1918D6"/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EA5AA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A5AA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A5AA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A5AA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A5A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eapnfi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apn.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8643-953C-4755-8B48-97E6FD67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1071</Words>
  <Characters>8684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mielenterveysseura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Aaastamoinen</dc:creator>
  <cp:lastModifiedBy>Anna Järvinen</cp:lastModifiedBy>
  <cp:revision>3</cp:revision>
  <cp:lastPrinted>2014-11-12T08:16:00Z</cp:lastPrinted>
  <dcterms:created xsi:type="dcterms:W3CDTF">2014-11-12T08:59:00Z</dcterms:created>
  <dcterms:modified xsi:type="dcterms:W3CDTF">2014-11-12T11:19:00Z</dcterms:modified>
</cp:coreProperties>
</file>